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C9" w:rsidRPr="006331A5" w:rsidRDefault="00E37CC9" w:rsidP="00E37CC9">
      <w:pPr>
        <w:pStyle w:val="Heading1"/>
        <w:jc w:val="center"/>
        <w:rPr>
          <w:rFonts w:ascii="TH SarabunPSK" w:hAnsi="TH SarabunPSK" w:cs="TH SarabunPSK"/>
        </w:rPr>
      </w:pPr>
      <w:r w:rsidRPr="006331A5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</w:t>
      </w:r>
    </w:p>
    <w:p w:rsidR="00784CED" w:rsidRPr="006331A5" w:rsidRDefault="006331A5" w:rsidP="005D2385">
      <w:pPr>
        <w:jc w:val="center"/>
        <w:rPr>
          <w:rFonts w:ascii="TH SarabunPSK" w:hAnsi="TH SarabunPSK" w:cs="TH SarabunPSK"/>
          <w:b/>
          <w:bCs/>
        </w:rPr>
      </w:pPr>
      <w:r w:rsidRPr="006331A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3872" behindDoc="1" locked="0" layoutInCell="1" allowOverlap="1" wp14:anchorId="1F1947AE" wp14:editId="27DF9DAD">
            <wp:simplePos x="0" y="0"/>
            <wp:positionH relativeFrom="column">
              <wp:posOffset>2211070</wp:posOffset>
            </wp:positionH>
            <wp:positionV relativeFrom="paragraph">
              <wp:posOffset>31115</wp:posOffset>
            </wp:positionV>
            <wp:extent cx="1466850" cy="470535"/>
            <wp:effectExtent l="0" t="0" r="0" b="5715"/>
            <wp:wrapThrough wrapText="bothSides">
              <wp:wrapPolygon edited="0">
                <wp:start x="1122" y="0"/>
                <wp:lineTo x="0" y="5247"/>
                <wp:lineTo x="2805" y="14866"/>
                <wp:lineTo x="2805" y="17490"/>
                <wp:lineTo x="9818" y="20988"/>
                <wp:lineTo x="21319" y="20988"/>
                <wp:lineTo x="21319" y="1749"/>
                <wp:lineTo x="7574" y="0"/>
                <wp:lineTo x="1122" y="0"/>
              </wp:wrapPolygon>
            </wp:wrapThrough>
            <wp:docPr id="10" name="Picture 10" descr="BU_Logo_bw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_Logo_bw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385">
        <w:rPr>
          <w:rFonts w:ascii="TH SarabunPSK" w:hAnsi="TH SarabunPSK" w:cs="TH SarabunPSK"/>
          <w:b/>
          <w:bCs/>
        </w:rPr>
        <w:br/>
      </w:r>
    </w:p>
    <w:p w:rsidR="006331A5" w:rsidRPr="006331A5" w:rsidRDefault="006331A5" w:rsidP="006C2CB8">
      <w:pPr>
        <w:pStyle w:val="Heading1"/>
        <w:jc w:val="center"/>
        <w:rPr>
          <w:rFonts w:ascii="TH SarabunPSK" w:hAnsi="TH SarabunPSK" w:cs="TH SarabunPSK"/>
          <w:b/>
          <w:bCs/>
        </w:rPr>
      </w:pPr>
    </w:p>
    <w:p w:rsidR="004962C4" w:rsidRPr="006331A5" w:rsidRDefault="005D2385" w:rsidP="004962C4">
      <w:pPr>
        <w:keepNext/>
        <w:tabs>
          <w:tab w:val="left" w:pos="270"/>
        </w:tabs>
        <w:jc w:val="center"/>
        <w:outlineLvl w:val="7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/>
      </w:r>
      <w:bookmarkStart w:id="0" w:name="_GoBack"/>
      <w:bookmarkEnd w:id="0"/>
      <w:r w:rsidR="004962C4" w:rsidRPr="006331A5">
        <w:rPr>
          <w:rFonts w:ascii="TH SarabunPSK" w:hAnsi="TH SarabunPSK" w:cs="TH SarabunPSK"/>
          <w:b/>
          <w:bCs/>
          <w:sz w:val="36"/>
          <w:szCs w:val="36"/>
          <w:cs/>
        </w:rPr>
        <w:t>แบบแสดงหลักฐานการมีส่วนร่วมในผลงานวิชาการ</w:t>
      </w:r>
    </w:p>
    <w:p w:rsidR="002F4CBC" w:rsidRPr="006331A5" w:rsidRDefault="002F4CBC" w:rsidP="004962C4">
      <w:pPr>
        <w:keepNext/>
        <w:tabs>
          <w:tab w:val="left" w:pos="270"/>
        </w:tabs>
        <w:jc w:val="center"/>
        <w:outlineLvl w:val="7"/>
        <w:rPr>
          <w:rFonts w:ascii="TH SarabunPSK" w:hAnsi="TH SarabunPSK" w:cs="TH SarabunPSK"/>
          <w:b/>
          <w:bCs/>
          <w:sz w:val="32"/>
          <w:szCs w:val="32"/>
        </w:rPr>
      </w:pPr>
    </w:p>
    <w:p w:rsidR="004962C4" w:rsidRPr="006331A5" w:rsidRDefault="004962C4" w:rsidP="004962C4">
      <w:pPr>
        <w:keepNext/>
        <w:tabs>
          <w:tab w:val="left" w:pos="270"/>
        </w:tabs>
        <w:outlineLvl w:val="7"/>
        <w:rPr>
          <w:rFonts w:ascii="TH SarabunPSK" w:hAnsi="TH SarabunPSK" w:cs="TH SarabunPSK"/>
          <w:sz w:val="32"/>
          <w:szCs w:val="32"/>
        </w:rPr>
      </w:pPr>
    </w:p>
    <w:p w:rsidR="00A24885" w:rsidRPr="006331A5" w:rsidRDefault="00A24885" w:rsidP="00A24885">
      <w:pPr>
        <w:keepNext/>
        <w:tabs>
          <w:tab w:val="left" w:pos="270"/>
        </w:tabs>
        <w:outlineLvl w:val="7"/>
        <w:rPr>
          <w:rFonts w:ascii="TH SarabunPSK" w:hAnsi="TH SarabunPSK" w:cs="TH SarabunPSK"/>
          <w:sz w:val="32"/>
          <w:szCs w:val="32"/>
        </w:rPr>
      </w:pP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</w:rPr>
        <w:sym w:font="Wingdings" w:char="F06F"/>
      </w:r>
      <w:r w:rsidRPr="006331A5">
        <w:rPr>
          <w:rFonts w:ascii="TH SarabunPSK" w:hAnsi="TH SarabunPSK" w:cs="TH SarabunPSK"/>
          <w:sz w:val="32"/>
          <w:szCs w:val="32"/>
          <w:cs/>
        </w:rPr>
        <w:t xml:space="preserve">  บทความทางวิชาการ     </w:t>
      </w:r>
      <w:r w:rsidRPr="006331A5">
        <w:rPr>
          <w:rFonts w:ascii="TH SarabunPSK" w:hAnsi="TH SarabunPSK" w:cs="TH SarabunPSK"/>
          <w:sz w:val="32"/>
          <w:szCs w:val="32"/>
        </w:rPr>
        <w:sym w:font="Wingdings" w:char="F06F"/>
      </w:r>
      <w:r w:rsidRPr="006331A5">
        <w:rPr>
          <w:rFonts w:ascii="TH SarabunPSK" w:hAnsi="TH SarabunPSK" w:cs="TH SarabunPSK"/>
          <w:sz w:val="32"/>
          <w:szCs w:val="32"/>
          <w:cs/>
        </w:rPr>
        <w:t xml:space="preserve">  ตำรา      </w:t>
      </w:r>
      <w:r w:rsidRPr="006331A5">
        <w:rPr>
          <w:rFonts w:ascii="TH SarabunPSK" w:hAnsi="TH SarabunPSK" w:cs="TH SarabunPSK"/>
          <w:sz w:val="32"/>
          <w:szCs w:val="32"/>
        </w:rPr>
        <w:sym w:font="Wingdings" w:char="F06F"/>
      </w:r>
      <w:r w:rsidRPr="006331A5">
        <w:rPr>
          <w:rFonts w:ascii="TH SarabunPSK" w:hAnsi="TH SarabunPSK" w:cs="TH SarabunPSK"/>
          <w:sz w:val="32"/>
          <w:szCs w:val="32"/>
          <w:cs/>
        </w:rPr>
        <w:t xml:space="preserve">  หนังสือ    </w:t>
      </w:r>
      <w:r w:rsidR="00426895" w:rsidRPr="006331A5">
        <w:rPr>
          <w:rFonts w:ascii="TH SarabunPSK" w:hAnsi="TH SarabunPSK" w:cs="TH SarabunPSK"/>
          <w:sz w:val="32"/>
          <w:szCs w:val="32"/>
        </w:rPr>
        <w:sym w:font="Wingdings" w:char="F06F"/>
      </w:r>
      <w:r w:rsidRPr="006331A5">
        <w:rPr>
          <w:rFonts w:ascii="TH SarabunPSK" w:hAnsi="TH SarabunPSK" w:cs="TH SarabunPSK"/>
          <w:sz w:val="32"/>
          <w:szCs w:val="32"/>
          <w:cs/>
        </w:rPr>
        <w:t xml:space="preserve">  งานวิจัย   </w:t>
      </w:r>
      <w:r w:rsidRPr="006331A5">
        <w:rPr>
          <w:rFonts w:ascii="TH SarabunPSK" w:hAnsi="TH SarabunPSK" w:cs="TH SarabunPSK"/>
          <w:sz w:val="32"/>
          <w:szCs w:val="32"/>
        </w:rPr>
        <w:sym w:font="Wingdings" w:char="F06F"/>
      </w:r>
      <w:r w:rsidRPr="006331A5">
        <w:rPr>
          <w:rFonts w:ascii="TH SarabunPSK" w:hAnsi="TH SarabunPSK" w:cs="TH SarabunPSK"/>
          <w:sz w:val="32"/>
          <w:szCs w:val="32"/>
          <w:cs/>
        </w:rPr>
        <w:t xml:space="preserve">  บทความวิจัย</w:t>
      </w:r>
    </w:p>
    <w:p w:rsidR="00E45B7E" w:rsidRPr="006331A5" w:rsidRDefault="00A24885" w:rsidP="002F4CBC">
      <w:pPr>
        <w:keepNext/>
        <w:tabs>
          <w:tab w:val="left" w:pos="270"/>
        </w:tabs>
        <w:ind w:right="-576"/>
        <w:outlineLvl w:val="7"/>
        <w:rPr>
          <w:rFonts w:ascii="TH SarabunPSK" w:hAnsi="TH SarabunPSK" w:cs="TH SarabunPSK"/>
          <w:sz w:val="32"/>
          <w:szCs w:val="32"/>
        </w:rPr>
      </w:pPr>
      <w:r w:rsidRPr="006331A5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295AC8" w:rsidRPr="006331A5" w:rsidRDefault="00295AC8" w:rsidP="00295AC8">
      <w:pPr>
        <w:keepNext/>
        <w:tabs>
          <w:tab w:val="left" w:pos="270"/>
        </w:tabs>
        <w:ind w:right="-576"/>
        <w:outlineLvl w:val="7"/>
        <w:rPr>
          <w:rFonts w:ascii="TH SarabunPSK" w:hAnsi="TH SarabunPSK" w:cs="TH SarabunPSK"/>
          <w:sz w:val="32"/>
          <w:szCs w:val="32"/>
          <w:cs/>
        </w:rPr>
      </w:pPr>
      <w:r w:rsidRPr="006331A5">
        <w:rPr>
          <w:rFonts w:ascii="TH SarabunPSK" w:hAnsi="TH SarabunPSK" w:cs="TH SarabunPSK"/>
          <w:sz w:val="32"/>
          <w:szCs w:val="32"/>
        </w:rPr>
        <w:tab/>
      </w:r>
      <w:r w:rsidR="006331A5">
        <w:rPr>
          <w:rFonts w:ascii="TH SarabunPSK" w:hAnsi="TH SarabunPSK" w:cs="TH SarabunPSK" w:hint="cs"/>
          <w:sz w:val="32"/>
          <w:szCs w:val="32"/>
          <w:cs/>
        </w:rPr>
        <w:t>ชื่อผลงาน</w:t>
      </w:r>
      <w:r w:rsidRPr="006331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2F4CBC" w:rsidRPr="006331A5" w:rsidRDefault="00295AC8" w:rsidP="002F4CBC">
      <w:pPr>
        <w:keepNext/>
        <w:tabs>
          <w:tab w:val="left" w:pos="270"/>
        </w:tabs>
        <w:ind w:right="-576"/>
        <w:outlineLvl w:val="7"/>
        <w:rPr>
          <w:rFonts w:ascii="TH SarabunPSK" w:hAnsi="TH SarabunPSK" w:cs="TH SarabunPSK"/>
          <w:sz w:val="32"/>
          <w:szCs w:val="32"/>
        </w:rPr>
      </w:pPr>
      <w:r w:rsidRPr="006331A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  <w:r w:rsidR="006331A5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295AC8" w:rsidRPr="006331A5" w:rsidRDefault="004962C4" w:rsidP="004962C4">
      <w:pPr>
        <w:keepNext/>
        <w:tabs>
          <w:tab w:val="left" w:pos="270"/>
        </w:tabs>
        <w:outlineLvl w:val="7"/>
        <w:rPr>
          <w:rFonts w:ascii="TH SarabunPSK" w:hAnsi="TH SarabunPSK" w:cs="TH SarabunPSK"/>
          <w:sz w:val="32"/>
          <w:szCs w:val="32"/>
        </w:rPr>
      </w:pPr>
      <w:r w:rsidRPr="006331A5">
        <w:rPr>
          <w:rFonts w:ascii="TH SarabunPSK" w:hAnsi="TH SarabunPSK" w:cs="TH SarabunPSK"/>
          <w:sz w:val="32"/>
          <w:szCs w:val="32"/>
          <w:cs/>
        </w:rPr>
        <w:tab/>
      </w:r>
    </w:p>
    <w:p w:rsidR="004962C4" w:rsidRPr="006331A5" w:rsidRDefault="00295AC8" w:rsidP="004962C4">
      <w:pPr>
        <w:keepNext/>
        <w:tabs>
          <w:tab w:val="left" w:pos="270"/>
        </w:tabs>
        <w:outlineLvl w:val="7"/>
        <w:rPr>
          <w:rFonts w:ascii="TH SarabunPSK" w:hAnsi="TH SarabunPSK" w:cs="TH SarabunPSK"/>
          <w:sz w:val="32"/>
          <w:szCs w:val="32"/>
        </w:rPr>
      </w:pP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="004962C4" w:rsidRPr="006331A5">
        <w:rPr>
          <w:rFonts w:ascii="TH SarabunPSK" w:hAnsi="TH SarabunPSK" w:cs="TH SarabunPSK"/>
          <w:sz w:val="32"/>
          <w:szCs w:val="32"/>
          <w:cs/>
        </w:rPr>
        <w:t xml:space="preserve">ผู้ร่วมงาน จำนวน </w:t>
      </w:r>
      <w:r w:rsidR="006C2CB8" w:rsidRPr="006331A5">
        <w:rPr>
          <w:rFonts w:ascii="TH SarabunPSK" w:hAnsi="TH SarabunPSK" w:cs="TH SarabunPSK"/>
          <w:sz w:val="32"/>
          <w:szCs w:val="32"/>
          <w:cs/>
        </w:rPr>
        <w:t>................</w:t>
      </w:r>
      <w:r w:rsidR="004962C4" w:rsidRPr="006331A5">
        <w:rPr>
          <w:rFonts w:ascii="TH SarabunPSK" w:hAnsi="TH SarabunPSK" w:cs="TH SarabunPSK"/>
          <w:sz w:val="32"/>
          <w:szCs w:val="32"/>
          <w:cs/>
        </w:rPr>
        <w:t xml:space="preserve">คน  แต่ละคนมีส่วนร่วมดังนี้ </w:t>
      </w:r>
    </w:p>
    <w:p w:rsidR="004962C4" w:rsidRPr="006331A5" w:rsidRDefault="004962C4" w:rsidP="004962C4">
      <w:pPr>
        <w:keepNext/>
        <w:tabs>
          <w:tab w:val="left" w:pos="270"/>
        </w:tabs>
        <w:outlineLvl w:val="7"/>
        <w:rPr>
          <w:rFonts w:ascii="TH SarabunPSK" w:hAnsi="TH SarabunPSK" w:cs="TH SarabunPSK"/>
          <w:sz w:val="32"/>
          <w:szCs w:val="32"/>
          <w:cs/>
        </w:rPr>
      </w:pPr>
      <w:r w:rsidRPr="006331A5"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TableGrid"/>
        <w:tblW w:w="0" w:type="auto"/>
        <w:tblInd w:w="28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590"/>
      </w:tblGrid>
      <w:tr w:rsidR="004962C4" w:rsidRPr="006331A5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C4" w:rsidRPr="006331A5" w:rsidRDefault="004962C4" w:rsidP="004962C4">
            <w:pPr>
              <w:keepNext/>
              <w:tabs>
                <w:tab w:val="left" w:pos="270"/>
              </w:tabs>
              <w:jc w:val="center"/>
              <w:outlineLvl w:val="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1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2C4" w:rsidRPr="006331A5" w:rsidRDefault="004962C4" w:rsidP="004962C4">
            <w:pPr>
              <w:keepNext/>
              <w:tabs>
                <w:tab w:val="left" w:pos="270"/>
              </w:tabs>
              <w:jc w:val="center"/>
              <w:outlineLvl w:val="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1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ปริมาณงานร้อยละ และหน้าที่ความรับผิดชอบ</w:t>
            </w:r>
          </w:p>
        </w:tc>
      </w:tr>
      <w:tr w:rsidR="004962C4" w:rsidRPr="006331A5">
        <w:tc>
          <w:tcPr>
            <w:tcW w:w="4680" w:type="dxa"/>
            <w:tcBorders>
              <w:top w:val="single" w:sz="4" w:space="0" w:color="auto"/>
              <w:right w:val="single" w:sz="4" w:space="0" w:color="auto"/>
            </w:tcBorders>
          </w:tcPr>
          <w:p w:rsidR="004962C4" w:rsidRPr="006331A5" w:rsidRDefault="009B329C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  <w:r w:rsidRPr="006331A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331A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</w:tcPr>
          <w:p w:rsidR="004962C4" w:rsidRPr="006331A5" w:rsidRDefault="004962C4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53D8" w:rsidRPr="006331A5" w:rsidRDefault="001C53D8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53D8" w:rsidRPr="006331A5" w:rsidRDefault="001C53D8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53D8" w:rsidRPr="006331A5" w:rsidRDefault="001C53D8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62C4" w:rsidRPr="006331A5" w:rsidTr="009B329C">
        <w:tc>
          <w:tcPr>
            <w:tcW w:w="4680" w:type="dxa"/>
            <w:tcBorders>
              <w:top w:val="single" w:sz="4" w:space="0" w:color="auto"/>
              <w:right w:val="single" w:sz="4" w:space="0" w:color="auto"/>
            </w:tcBorders>
          </w:tcPr>
          <w:p w:rsidR="004962C4" w:rsidRPr="006331A5" w:rsidRDefault="009B329C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  <w:r w:rsidRPr="006331A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331A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</w:tcPr>
          <w:p w:rsidR="001C53D8" w:rsidRPr="006331A5" w:rsidRDefault="001C53D8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53D8" w:rsidRPr="006331A5" w:rsidRDefault="001C53D8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53D8" w:rsidRPr="006331A5" w:rsidRDefault="001C53D8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53D8" w:rsidRPr="006331A5" w:rsidRDefault="001C53D8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962C4" w:rsidRPr="006331A5" w:rsidRDefault="004962C4" w:rsidP="004962C4">
      <w:pPr>
        <w:keepNext/>
        <w:tabs>
          <w:tab w:val="left" w:pos="270"/>
        </w:tabs>
        <w:outlineLvl w:val="7"/>
        <w:rPr>
          <w:rFonts w:ascii="TH SarabunPSK" w:hAnsi="TH SarabunPSK" w:cs="TH SarabunPSK"/>
          <w:sz w:val="32"/>
          <w:szCs w:val="32"/>
        </w:rPr>
      </w:pPr>
      <w:r w:rsidRPr="006331A5">
        <w:rPr>
          <w:rFonts w:ascii="TH SarabunPSK" w:hAnsi="TH SarabunPSK" w:cs="TH SarabunPSK"/>
          <w:sz w:val="32"/>
          <w:szCs w:val="32"/>
          <w:cs/>
        </w:rPr>
        <w:tab/>
      </w:r>
    </w:p>
    <w:p w:rsidR="004962C4" w:rsidRPr="006331A5" w:rsidRDefault="004962C4" w:rsidP="004962C4">
      <w:pPr>
        <w:keepNext/>
        <w:tabs>
          <w:tab w:val="left" w:pos="270"/>
        </w:tabs>
        <w:outlineLvl w:val="7"/>
        <w:rPr>
          <w:rFonts w:ascii="TH SarabunPSK" w:hAnsi="TH SarabunPSK" w:cs="TH SarabunPSK"/>
          <w:sz w:val="32"/>
          <w:szCs w:val="32"/>
        </w:rPr>
      </w:pP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="006C2CB8" w:rsidRPr="006331A5">
        <w:rPr>
          <w:rFonts w:ascii="TH SarabunPSK" w:hAnsi="TH SarabunPSK" w:cs="TH SarabunPSK"/>
          <w:sz w:val="32"/>
          <w:szCs w:val="32"/>
          <w:u w:val="single"/>
          <w:cs/>
        </w:rPr>
        <w:t>:</w:t>
      </w:r>
      <w:r w:rsidR="006C2CB8" w:rsidRPr="006331A5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</w:t>
      </w:r>
      <w:r w:rsidR="00881D52" w:rsidRPr="006331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 w:rsidR="006C2CB8" w:rsidRPr="006331A5">
        <w:rPr>
          <w:rFonts w:ascii="TH SarabunPSK" w:hAnsi="TH SarabunPSK" w:cs="TH SarabunPSK"/>
          <w:sz w:val="32"/>
          <w:szCs w:val="32"/>
          <w:cs/>
        </w:rPr>
        <w:t>……………</w:t>
      </w:r>
    </w:p>
    <w:p w:rsidR="006C2CB8" w:rsidRPr="006331A5" w:rsidRDefault="006C2CB8" w:rsidP="00295AC8">
      <w:pPr>
        <w:keepNext/>
        <w:tabs>
          <w:tab w:val="left" w:pos="270"/>
        </w:tabs>
        <w:outlineLvl w:val="7"/>
        <w:rPr>
          <w:rFonts w:ascii="TH SarabunPSK" w:hAnsi="TH SarabunPSK" w:cs="TH SarabunPSK"/>
          <w:sz w:val="32"/>
          <w:szCs w:val="32"/>
          <w:cs/>
        </w:rPr>
      </w:pPr>
      <w:r w:rsidRPr="006331A5">
        <w:rPr>
          <w:rFonts w:ascii="TH SarabunPSK" w:hAnsi="TH SarabunPSK" w:cs="TH SarabunPSK"/>
          <w:sz w:val="32"/>
          <w:szCs w:val="32"/>
          <w:cs/>
        </w:rPr>
        <w:t xml:space="preserve">                  ……………………</w:t>
      </w:r>
      <w:r w:rsidR="00881D52" w:rsidRPr="006331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 w:rsidRPr="006331A5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:rsidR="006C2CB8" w:rsidRPr="006331A5" w:rsidRDefault="006C2CB8" w:rsidP="004962C4">
      <w:pPr>
        <w:keepNext/>
        <w:tabs>
          <w:tab w:val="left" w:pos="270"/>
        </w:tabs>
        <w:outlineLvl w:val="7"/>
        <w:rPr>
          <w:rFonts w:ascii="TH SarabunPSK" w:hAnsi="TH SarabunPSK" w:cs="TH SarabunPSK"/>
          <w:sz w:val="32"/>
          <w:szCs w:val="32"/>
          <w:cs/>
        </w:rPr>
      </w:pPr>
    </w:p>
    <w:p w:rsidR="004962C4" w:rsidRPr="006331A5" w:rsidRDefault="004962C4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</w:t>
      </w:r>
    </w:p>
    <w:p w:rsidR="004962C4" w:rsidRPr="006331A5" w:rsidRDefault="006C2CB8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="004962C4" w:rsidRPr="006331A5">
        <w:rPr>
          <w:rFonts w:ascii="TH SarabunPSK" w:hAnsi="TH SarabunPSK" w:cs="TH SarabunPSK"/>
          <w:sz w:val="32"/>
          <w:szCs w:val="32"/>
          <w:cs/>
        </w:rPr>
        <w:t>(</w:t>
      </w:r>
      <w:r w:rsidRPr="006331A5">
        <w:rPr>
          <w:rFonts w:ascii="TH SarabunPSK" w:hAnsi="TH SarabunPSK" w:cs="TH SarabunPSK"/>
          <w:sz w:val="32"/>
          <w:szCs w:val="32"/>
          <w:cs/>
        </w:rPr>
        <w:t>..............</w:t>
      </w:r>
      <w:r w:rsidR="004962C4" w:rsidRPr="006331A5">
        <w:rPr>
          <w:rFonts w:ascii="TH SarabunPSK" w:hAnsi="TH SarabunPSK" w:cs="TH SarabunPSK"/>
          <w:sz w:val="32"/>
          <w:szCs w:val="32"/>
          <w:cs/>
        </w:rPr>
        <w:t>...........................................)</w:t>
      </w:r>
    </w:p>
    <w:p w:rsidR="004962C4" w:rsidRPr="006331A5" w:rsidRDefault="004962C4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</w:p>
    <w:p w:rsidR="004962C4" w:rsidRPr="006331A5" w:rsidRDefault="004962C4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</w:t>
      </w:r>
    </w:p>
    <w:p w:rsidR="004962C4" w:rsidRPr="006331A5" w:rsidRDefault="006C2CB8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="004962C4" w:rsidRPr="006331A5">
        <w:rPr>
          <w:rFonts w:ascii="TH SarabunPSK" w:hAnsi="TH SarabunPSK" w:cs="TH SarabunPSK"/>
          <w:sz w:val="32"/>
          <w:szCs w:val="32"/>
          <w:cs/>
        </w:rPr>
        <w:t>(..........................................</w:t>
      </w:r>
      <w:r w:rsidRPr="006331A5">
        <w:rPr>
          <w:rFonts w:ascii="TH SarabunPSK" w:hAnsi="TH SarabunPSK" w:cs="TH SarabunPSK"/>
          <w:sz w:val="32"/>
          <w:szCs w:val="32"/>
          <w:cs/>
        </w:rPr>
        <w:t>...............</w:t>
      </w:r>
      <w:r w:rsidR="004962C4" w:rsidRPr="006331A5">
        <w:rPr>
          <w:rFonts w:ascii="TH SarabunPSK" w:hAnsi="TH SarabunPSK" w:cs="TH SarabunPSK"/>
          <w:sz w:val="32"/>
          <w:szCs w:val="32"/>
          <w:cs/>
        </w:rPr>
        <w:t>)</w:t>
      </w:r>
    </w:p>
    <w:p w:rsidR="004962C4" w:rsidRPr="006331A5" w:rsidRDefault="004962C4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  <w:r w:rsidRPr="006331A5">
        <w:rPr>
          <w:rFonts w:ascii="TH SarabunPSK" w:hAnsi="TH SarabunPSK" w:cs="TH SarabunPSK"/>
          <w:sz w:val="32"/>
          <w:szCs w:val="32"/>
          <w:cs/>
        </w:rPr>
        <w:tab/>
      </w:r>
    </w:p>
    <w:p w:rsidR="003401D6" w:rsidRPr="006331A5" w:rsidRDefault="003401D6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</w:p>
    <w:p w:rsidR="003401D6" w:rsidRPr="006331A5" w:rsidRDefault="006331A5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  <w:r w:rsidRPr="006331A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B0C9EB" wp14:editId="413F0E91">
                <wp:simplePos x="0" y="0"/>
                <wp:positionH relativeFrom="column">
                  <wp:posOffset>-421005</wp:posOffset>
                </wp:positionH>
                <wp:positionV relativeFrom="paragraph">
                  <wp:posOffset>55880</wp:posOffset>
                </wp:positionV>
                <wp:extent cx="6400800" cy="866775"/>
                <wp:effectExtent l="0" t="0" r="38100" b="666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66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24885" w:rsidRPr="00E45B7E" w:rsidRDefault="00A24885" w:rsidP="006331A5">
                            <w:pPr>
                              <w:ind w:left="993" w:hanging="993"/>
                              <w:jc w:val="thaiDistribute"/>
                              <w:rPr>
                                <w:rFonts w:ascii="Browallia New" w:hAnsi="Browallia New" w:cs="Browallia New"/>
                              </w:rPr>
                            </w:pPr>
                            <w:r w:rsidRPr="00BC2178">
                              <w:rPr>
                                <w:rFonts w:ascii="Browallia New" w:hAnsi="Browallia New" w:cs="Browallia New"/>
                                <w:b/>
                                <w:bCs/>
                                <w:cs/>
                              </w:rPr>
                              <w:t>หมายเหตุ:</w:t>
                            </w:r>
                            <w:r w:rsidRPr="00BC2178">
                              <w:rPr>
                                <w:rFonts w:ascii="Browallia New" w:hAnsi="Browallia New" w:cs="Browallia New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s/>
                              </w:rPr>
                              <w:t>สำหรับ</w:t>
                            </w:r>
                            <w:r w:rsidRPr="00D33C61">
                              <w:rPr>
                                <w:rFonts w:ascii="Browallia New" w:hAnsi="Browallia New" w:cs="Browallia New"/>
                                <w:b/>
                                <w:bCs/>
                                <w:cs/>
                              </w:rPr>
                              <w:t>งานวิจัย</w:t>
                            </w:r>
                            <w:r w:rsidRPr="00BC2178">
                              <w:rPr>
                                <w:rFonts w:ascii="Browallia New" w:hAnsi="Browallia New" w:cs="Browallia New"/>
                                <w:cs/>
                              </w:rPr>
                              <w:t xml:space="preserve"> </w:t>
                            </w:r>
                            <w:r w:rsidRPr="00D33C61">
                              <w:rPr>
                                <w:rFonts w:ascii="Browallia New" w:hAnsi="Browallia New" w:cs="Browallia New"/>
                                <w:u w:val="single"/>
                                <w:cs/>
                              </w:rPr>
                              <w:t>ผู้ดำเนินการวิจัยหลัก</w:t>
                            </w:r>
                            <w:r w:rsidRPr="00BC2178">
                              <w:rPr>
                                <w:rFonts w:ascii="Browallia New" w:hAnsi="Browallia New" w:cs="Browallia New"/>
                                <w:cs/>
                              </w:rPr>
                              <w:t xml:space="preserve"> หมายถึง บุคคลที่มีบทบาทและความรับผิดชอบสำคัญในการออกแบบการวิจัย (</w:t>
                            </w:r>
                            <w:r w:rsidRPr="00BC2178">
                              <w:rPr>
                                <w:rFonts w:ascii="Browallia New" w:hAnsi="Browallia New" w:cs="Browallia New"/>
                              </w:rPr>
                              <w:t>Research Design</w:t>
                            </w:r>
                            <w:r w:rsidRPr="00BC2178">
                              <w:rPr>
                                <w:rFonts w:ascii="Browallia New" w:hAnsi="Browallia New" w:cs="Browallia New"/>
                                <w:cs/>
                              </w:rPr>
                              <w:t>) การวิเคราะห์ข้อมูล (</w:t>
                            </w:r>
                            <w:r w:rsidRPr="00BC2178">
                              <w:rPr>
                                <w:rFonts w:ascii="Browallia New" w:hAnsi="Browallia New" w:cs="Browallia New"/>
                              </w:rPr>
                              <w:t>Data Analysis</w:t>
                            </w:r>
                            <w:r w:rsidRPr="00BC2178">
                              <w:rPr>
                                <w:rFonts w:ascii="Browallia New" w:hAnsi="Browallia New" w:cs="Browallia New"/>
                                <w:cs/>
                              </w:rPr>
                              <w:t>) และการสรุปผลการวิจัยและให้ข้อเสนอแนะ (</w:t>
                            </w:r>
                            <w:r w:rsidRPr="00BC2178">
                              <w:rPr>
                                <w:rFonts w:ascii="Browallia New" w:hAnsi="Browallia New" w:cs="Browallia New"/>
                              </w:rPr>
                              <w:t>Research Summary and Recommendation</w:t>
                            </w:r>
                            <w:r w:rsidRPr="00BC2178">
                              <w:rPr>
                                <w:rFonts w:ascii="Browallia New" w:hAnsi="Browallia New" w:cs="Browallia New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0C9EB" id="Rectangle 2" o:spid="_x0000_s1026" style="position:absolute;margin-left:-33.15pt;margin-top:4.4pt;width:7in;height:6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y2h1wIAANQGAAAOAAAAZHJzL2Uyb0RvYy54bWy0VW1v0zAQ/o7Ef7D8nSXtur5ES6dpYwhp&#10;wMRAfL46TmLh2MZ2m45fz9lus8ImVBD0Q2Tfne/1uafnF9tOkg23TmhV0tFJTglXTFdCNSX9/Onm&#10;1ZwS50FVILXiJX3gjl4sX744703Bx7rVsuKWoBPlit6UtPXeFFnmWMs7cCfacIXKWtsOPF5tk1UW&#10;evTeyWyc59Os17YyVjPuHEqvk5Iuo/+65sx/qGvHPZElxdx8/Nr4XYVvtjyHorFgWsF2acBfZNGB&#10;UBh0cHUNHsjaiieuOsGsdrr2J0x3ma5rwXisAasZ5b9Uc9+C4bEWbI4zQ5vcv3PL3m/uLBEVzo4S&#10;BR2O6CM2DVQjORmH9vTGFWh1b+5sKNCZW82+OqL0VYtW/NJa3bccKkxqFOyznx6Ei8OnZNW/0xV6&#10;h7XXsVPb2nbBIfaAbONAHoaB8K0nDIXTSZ7Pc5wbQ918Op3NzmIIKPavjXX+DdcdCYeSWsw9eofN&#10;rfMhGyj2JrvxVDdCSmK1/yJ8GzscwkalwzfpQIzGepI4YpFfSUs2gCgCxrjyp/GFXHdYVZJPc/wl&#10;PKEYUZfEWEESYyaDp5hX4w5jnUW7IBmsfh8P0f9cPGzXUfFGwe7/F4hVN/u2SqEIQgZxMl+k6MQx&#10;kDyCL80KNzHOJ/RBKtKj7Xi2T1NLMSiPbNIfD8UdBumER3KSokPwpYQxSygC2l+rKp49CJnOWKlU&#10;Qc0j7eygpNfo4r6telKJANDx/HSBlFgJ5KDTeT7NFzNKQDZInsxb+iwuj6w1IShmdQjAHSZBmhYS&#10;ogbDJ5Acso0APSgkLnXY48QHfrvaYqCw3CtdPeB64z6FfQl/BXhotf1OSY+0WlL3bQ2WUyLfKlyp&#10;xWgyCTwcL5Oz2Rgv9lCzOtSAYuiqpB57FI9XPnH32ljRtBhpFPdQ6UuklVrEjX/MakdGSJ1p4RLN&#10;B24+vEerxz+j5Q8AAAD//wMAUEsDBBQABgAIAAAAIQA+95/14QAAAAkBAAAPAAAAZHJzL2Rvd25y&#10;ZXYueG1sTI9BT8JAEIXvJv6HzZh4g22lVijdEoHgwYMJ6IXb0h3ahu5s012g+OsdT3qcvC9vvpcv&#10;BtuKC/a+caQgHkcgkEpnGqoUfH1uRlMQPmgyunWECm7oYVHc3+U6M+5KW7zsQiW4hHymFdQhdJmU&#10;vqzRaj92HRJnR9dbHfjsK2l6feVy28qnKEql1Q3xh1p3uKqxPO3OVsF6oP32tEo28XtyW8qP5fpt&#10;tv9W6vFheJ2DCDiEPxh+9VkdCnY6uDMZL1oFozSdMKpgygs4nyXxC4gDg8nzBGSRy/8Lih8AAAD/&#10;/wMAUEsBAi0AFAAGAAgAAAAhALaDOJL+AAAA4QEAABMAAAAAAAAAAAAAAAAAAAAAAFtDb250ZW50&#10;X1R5cGVzXS54bWxQSwECLQAUAAYACAAAACEAOP0h/9YAAACUAQAACwAAAAAAAAAAAAAAAAAvAQAA&#10;X3JlbHMvLnJlbHNQSwECLQAUAAYACAAAACEAyfstodcCAADUBgAADgAAAAAAAAAAAAAAAAAuAgAA&#10;ZHJzL2Uyb0RvYy54bWxQSwECLQAUAAYACAAAACEAPvef9eEAAAAJAQAADwAAAAAAAAAAAAAAAAAx&#10;BQAAZHJzL2Rvd25yZXYueG1sUEsFBgAAAAAEAAQA8wAAAD8GAAAAAA=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A24885" w:rsidRPr="00E45B7E" w:rsidRDefault="00A24885" w:rsidP="006331A5">
                      <w:pPr>
                        <w:ind w:left="993" w:hanging="993"/>
                        <w:jc w:val="thaiDistribute"/>
                        <w:rPr>
                          <w:rFonts w:ascii="Browallia New" w:hAnsi="Browallia New" w:cs="Browallia New"/>
                        </w:rPr>
                      </w:pPr>
                      <w:r w:rsidRPr="00BC2178">
                        <w:rPr>
                          <w:rFonts w:ascii="Browallia New" w:hAnsi="Browallia New" w:cs="Browallia New"/>
                          <w:b/>
                          <w:bCs/>
                          <w:cs/>
                        </w:rPr>
                        <w:t>หมายเหตุ:</w:t>
                      </w:r>
                      <w:r w:rsidRPr="00BC2178">
                        <w:rPr>
                          <w:rFonts w:ascii="Browallia New" w:hAnsi="Browallia New" w:cs="Browallia New"/>
                          <w:cs/>
                        </w:rPr>
                        <w:t xml:space="preserve">  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s/>
                        </w:rPr>
                        <w:t>สำหรับ</w:t>
                      </w:r>
                      <w:r w:rsidRPr="00D33C61">
                        <w:rPr>
                          <w:rFonts w:ascii="Browallia New" w:hAnsi="Browallia New" w:cs="Browallia New"/>
                          <w:b/>
                          <w:bCs/>
                          <w:cs/>
                        </w:rPr>
                        <w:t>งานวิจัย</w:t>
                      </w:r>
                      <w:r w:rsidRPr="00BC2178">
                        <w:rPr>
                          <w:rFonts w:ascii="Browallia New" w:hAnsi="Browallia New" w:cs="Browallia New"/>
                          <w:cs/>
                        </w:rPr>
                        <w:t xml:space="preserve"> </w:t>
                      </w:r>
                      <w:r w:rsidRPr="00D33C61">
                        <w:rPr>
                          <w:rFonts w:ascii="Browallia New" w:hAnsi="Browallia New" w:cs="Browallia New"/>
                          <w:u w:val="single"/>
                          <w:cs/>
                        </w:rPr>
                        <w:t>ผู้ดำเนินการวิจัยหลัก</w:t>
                      </w:r>
                      <w:r w:rsidRPr="00BC2178">
                        <w:rPr>
                          <w:rFonts w:ascii="Browallia New" w:hAnsi="Browallia New" w:cs="Browallia New"/>
                          <w:cs/>
                        </w:rPr>
                        <w:t xml:space="preserve"> หมายถึง บุคคลที่มีบทบาทและความรับผิดชอบสำคัญในการออกแบบการวิจัย (</w:t>
                      </w:r>
                      <w:r w:rsidRPr="00BC2178">
                        <w:rPr>
                          <w:rFonts w:ascii="Browallia New" w:hAnsi="Browallia New" w:cs="Browallia New"/>
                        </w:rPr>
                        <w:t>Research Design</w:t>
                      </w:r>
                      <w:r w:rsidRPr="00BC2178">
                        <w:rPr>
                          <w:rFonts w:ascii="Browallia New" w:hAnsi="Browallia New" w:cs="Browallia New"/>
                          <w:cs/>
                        </w:rPr>
                        <w:t>) การวิเคราะห์ข้อมูล (</w:t>
                      </w:r>
                      <w:r w:rsidRPr="00BC2178">
                        <w:rPr>
                          <w:rFonts w:ascii="Browallia New" w:hAnsi="Browallia New" w:cs="Browallia New"/>
                        </w:rPr>
                        <w:t>Data Analysis</w:t>
                      </w:r>
                      <w:r w:rsidRPr="00BC2178">
                        <w:rPr>
                          <w:rFonts w:ascii="Browallia New" w:hAnsi="Browallia New" w:cs="Browallia New"/>
                          <w:cs/>
                        </w:rPr>
                        <w:t>) และการสรุปผลการวิจัยและให้ข้อเสนอแนะ (</w:t>
                      </w:r>
                      <w:r w:rsidRPr="00BC2178">
                        <w:rPr>
                          <w:rFonts w:ascii="Browallia New" w:hAnsi="Browallia New" w:cs="Browallia New"/>
                        </w:rPr>
                        <w:t>Research Summary and Recommendation</w:t>
                      </w:r>
                      <w:r w:rsidRPr="00BC2178">
                        <w:rPr>
                          <w:rFonts w:ascii="Browallia New" w:hAnsi="Browallia New" w:cs="Browallia New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3401D6" w:rsidRPr="006331A5" w:rsidRDefault="003401D6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</w:p>
    <w:p w:rsidR="003401D6" w:rsidRPr="006331A5" w:rsidRDefault="003401D6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</w:p>
    <w:p w:rsidR="003401D6" w:rsidRPr="006331A5" w:rsidRDefault="003401D6">
      <w:pPr>
        <w:rPr>
          <w:rFonts w:ascii="TH SarabunPSK" w:hAnsi="TH SarabunPSK" w:cs="TH SarabunPSK"/>
          <w:sz w:val="32"/>
          <w:szCs w:val="32"/>
        </w:rPr>
      </w:pPr>
    </w:p>
    <w:sectPr w:rsidR="003401D6" w:rsidRPr="006331A5" w:rsidSect="002F4CBC">
      <w:pgSz w:w="12240" w:h="15840" w:code="1"/>
      <w:pgMar w:top="540" w:right="1008" w:bottom="180" w:left="1728" w:header="706" w:footer="706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37"/>
    <w:rsid w:val="00083871"/>
    <w:rsid w:val="000C34FC"/>
    <w:rsid w:val="001773E7"/>
    <w:rsid w:val="001A4243"/>
    <w:rsid w:val="001C53D8"/>
    <w:rsid w:val="001E31FC"/>
    <w:rsid w:val="00222747"/>
    <w:rsid w:val="00295AC8"/>
    <w:rsid w:val="002F4CBC"/>
    <w:rsid w:val="003401D6"/>
    <w:rsid w:val="00342A37"/>
    <w:rsid w:val="00360838"/>
    <w:rsid w:val="004033B0"/>
    <w:rsid w:val="00426895"/>
    <w:rsid w:val="004962C4"/>
    <w:rsid w:val="004B620A"/>
    <w:rsid w:val="004D76C9"/>
    <w:rsid w:val="005D2385"/>
    <w:rsid w:val="005F6E04"/>
    <w:rsid w:val="006331A5"/>
    <w:rsid w:val="006C2CB8"/>
    <w:rsid w:val="00784CED"/>
    <w:rsid w:val="007E67ED"/>
    <w:rsid w:val="007F19AC"/>
    <w:rsid w:val="00881D52"/>
    <w:rsid w:val="00920120"/>
    <w:rsid w:val="009928B5"/>
    <w:rsid w:val="009B329C"/>
    <w:rsid w:val="00A24885"/>
    <w:rsid w:val="00A511ED"/>
    <w:rsid w:val="00B446CB"/>
    <w:rsid w:val="00B70C3B"/>
    <w:rsid w:val="00BC2178"/>
    <w:rsid w:val="00BE1E35"/>
    <w:rsid w:val="00C11F05"/>
    <w:rsid w:val="00C5269B"/>
    <w:rsid w:val="00CB6E96"/>
    <w:rsid w:val="00CC5224"/>
    <w:rsid w:val="00D20137"/>
    <w:rsid w:val="00D32622"/>
    <w:rsid w:val="00D33C61"/>
    <w:rsid w:val="00DC6415"/>
    <w:rsid w:val="00DE69BB"/>
    <w:rsid w:val="00E37CC9"/>
    <w:rsid w:val="00E4529A"/>
    <w:rsid w:val="00E45B7E"/>
    <w:rsid w:val="00FB35DB"/>
    <w:rsid w:val="00F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ABF50"/>
  <w15:docId w15:val="{57D7595F-5663-4E9C-A81D-E1CFACE4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2C4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6C2CB8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62C4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773E7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uiPriority w:val="99"/>
    <w:unhideWhenUsed/>
    <w:rsid w:val="004D76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76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CC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install</dc:creator>
  <cp:lastModifiedBy>Benchamas Athipunyakul</cp:lastModifiedBy>
  <cp:revision>17</cp:revision>
  <cp:lastPrinted>2009-07-31T05:01:00Z</cp:lastPrinted>
  <dcterms:created xsi:type="dcterms:W3CDTF">2020-12-08T08:14:00Z</dcterms:created>
  <dcterms:modified xsi:type="dcterms:W3CDTF">2024-09-06T09:11:00Z</dcterms:modified>
</cp:coreProperties>
</file>