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AE75C" w14:textId="7D3933F6" w:rsidR="00992166" w:rsidRDefault="006536EA" w:rsidP="003E2E97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138161129"/>
      <w:bookmarkStart w:id="1" w:name="_Hlk523276315"/>
      <w:bookmarkEnd w:id="0"/>
      <w:r>
        <w:rPr>
          <w:rFonts w:ascii="TH SarabunPSK" w:eastAsia="Sarabun" w:hAnsi="TH SarabunPSK" w:cs="TH SarabunPSK" w:hint="cs"/>
          <w:b/>
          <w:bCs/>
          <w:noProof/>
          <w:sz w:val="40"/>
          <w:szCs w:val="40"/>
        </w:rPr>
        <w:drawing>
          <wp:inline distT="0" distB="0" distL="0" distR="0" wp14:anchorId="168B586F" wp14:editId="7ACC5BBC">
            <wp:extent cx="759600" cy="936000"/>
            <wp:effectExtent l="0" t="0" r="2540" b="3810"/>
            <wp:docPr id="2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7E85DA76" w:rsidR="005B06E3" w:rsidRPr="009B214F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F40E79" w:rsidRPr="009B214F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1"/>
    <w:p w14:paraId="1D8FA6DC" w14:textId="77777777" w:rsidR="00187C7C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51DC943D" w14:textId="2CDFB781" w:rsidR="005B06E3" w:rsidRDefault="00440C87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ประจำปีงบประมาณ 2570</w:t>
      </w:r>
    </w:p>
    <w:p w14:paraId="1ADE17C2" w14:textId="4B460101" w:rsidR="004B65C3" w:rsidRPr="00187C7C" w:rsidRDefault="005F61E0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187C7C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มหาวิทยาลัยกรุงเทพ</w:t>
      </w:r>
    </w:p>
    <w:p w14:paraId="01AAC5B6" w14:textId="77777777" w:rsidR="0011530B" w:rsidRPr="007D16C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13"/>
          <w:szCs w:val="13"/>
          <w:highlight w:val="yellow"/>
        </w:rPr>
      </w:pPr>
    </w:p>
    <w:p w14:paraId="2C203FCC" w14:textId="0B7C25A5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5BE2E489" w14:textId="5C4E00BC" w:rsidR="005F61E0" w:rsidRPr="001D3F35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Pr="00516789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516789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โครงการวิจัยนี้อยู่ภายใต้แผนงาน</w:t>
      </w:r>
      <w:r w:rsidRPr="00CA780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(dropdown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ให้คลิกชื่อแผนงาน</w:t>
      </w:r>
      <w:r w:rsidR="001E2AAD" w:rsidRPr="00DC4416">
        <w:rPr>
          <w:rFonts w:ascii="TH SarabunPSK" w:eastAsia="Cordia New" w:hAnsi="TH SarabunPSK" w:cs="TH SarabunPSK" w:hint="cs"/>
          <w:sz w:val="24"/>
          <w:szCs w:val="24"/>
          <w:cs/>
        </w:rPr>
        <w:t>ตามที่ผู้ประสานสร้างไว้</w:t>
      </w:r>
      <w:r w:rsidRPr="00DC4416">
        <w:rPr>
          <w:rFonts w:ascii="TH SarabunPSK" w:eastAsia="Cordia New" w:hAnsi="TH SarabunPSK" w:cs="TH SarabunPSK"/>
          <w:sz w:val="24"/>
          <w:szCs w:val="24"/>
        </w:rPr>
        <w:t>)</w:t>
      </w:r>
    </w:p>
    <w:tbl>
      <w:tblPr>
        <w:tblStyle w:val="TableGrid"/>
        <w:tblW w:w="1868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24"/>
        <w:gridCol w:w="9194"/>
        <w:gridCol w:w="75"/>
        <w:gridCol w:w="8906"/>
        <w:gridCol w:w="75"/>
      </w:tblGrid>
      <w:tr w:rsidR="005F61E0" w:rsidRPr="0076392B" w14:paraId="46BC7E2D" w14:textId="77777777" w:rsidTr="00692DCE">
        <w:tc>
          <w:tcPr>
            <w:tcW w:w="433" w:type="dxa"/>
            <w:gridSpan w:val="2"/>
          </w:tcPr>
          <w:p w14:paraId="6B10EE0D" w14:textId="037BC851" w:rsidR="005F61E0" w:rsidRPr="0076392B" w:rsidRDefault="00692DCE" w:rsidP="006B6F15">
            <w:pPr>
              <w:spacing w:line="260" w:lineRule="exac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sym w:font="Symbol" w:char="F07F"/>
            </w:r>
          </w:p>
        </w:tc>
        <w:tc>
          <w:tcPr>
            <w:tcW w:w="18250" w:type="dxa"/>
            <w:gridSpan w:val="4"/>
          </w:tcPr>
          <w:p w14:paraId="03895632" w14:textId="5B1FD361" w:rsidR="005F61E0" w:rsidRPr="00394BF7" w:rsidRDefault="00440C87" w:rsidP="006B6F15">
            <w:pPr>
              <w:tabs>
                <w:tab w:val="left" w:pos="284"/>
              </w:tabs>
              <w:spacing w:line="260" w:lineRule="exact"/>
              <w:ind w:right="-561"/>
              <w:rPr>
                <w:rFonts w:ascii="TH SarabunPSK" w:eastAsia="Cordia New" w:hAnsi="TH SarabunPSK" w:cs="TH SarabunPSK"/>
                <w:b/>
                <w:bCs/>
                <w:spacing w:val="-4"/>
                <w:kern w:val="36"/>
                <w:sz w:val="28"/>
              </w:rPr>
            </w:pPr>
            <w:r w:rsidRPr="00440C87">
              <w:rPr>
                <w:rFonts w:ascii="TH SarabunPSK" w:hAnsi="TH SarabunPSK" w:cs="TH SarabunPSK"/>
                <w:b/>
                <w:bCs/>
                <w:spacing w:val="-4"/>
                <w:kern w:val="36"/>
                <w:sz w:val="28"/>
                <w:cs/>
              </w:rPr>
              <w:t>ยุทธศาสตร์ 1  การวิจัยเพื่อพัฒนาศักยภาพและยกระดับอุตสาหกรรมการท่องเที่ยวเชิงอาหารและการบริการ</w:t>
            </w:r>
          </w:p>
        </w:tc>
      </w:tr>
      <w:tr w:rsidR="005F61E0" w:rsidRPr="0064322C" w14:paraId="23145124" w14:textId="77777777" w:rsidTr="00692DCE">
        <w:tc>
          <w:tcPr>
            <w:tcW w:w="433" w:type="dxa"/>
            <w:gridSpan w:val="2"/>
          </w:tcPr>
          <w:p w14:paraId="48415F29" w14:textId="77777777" w:rsidR="005F61E0" w:rsidRPr="0064322C" w:rsidRDefault="005F61E0" w:rsidP="006B6F15">
            <w:pPr>
              <w:spacing w:line="26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8250" w:type="dxa"/>
            <w:gridSpan w:val="4"/>
          </w:tcPr>
          <w:p w14:paraId="0EEC876E" w14:textId="56957289" w:rsidR="005F61E0" w:rsidRPr="0064322C" w:rsidRDefault="005F61E0" w:rsidP="006B6F15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64322C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  <w:r w:rsidRPr="0064322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440C87" w:rsidRPr="00440C87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งานวิจัยพัฒนาการท่องเที่ยวโดยชุมชนและวิถีอาหารท้องถิ่น</w:t>
            </w:r>
          </w:p>
        </w:tc>
      </w:tr>
      <w:tr w:rsidR="005F61E0" w:rsidRPr="0064322C" w14:paraId="24DCCD3A" w14:textId="77777777" w:rsidTr="00692DCE">
        <w:tc>
          <w:tcPr>
            <w:tcW w:w="433" w:type="dxa"/>
            <w:gridSpan w:val="2"/>
          </w:tcPr>
          <w:p w14:paraId="5D79A52C" w14:textId="77777777" w:rsidR="005F61E0" w:rsidRPr="0064322C" w:rsidRDefault="005F61E0" w:rsidP="006B6F15">
            <w:pPr>
              <w:spacing w:line="26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8250" w:type="dxa"/>
            <w:gridSpan w:val="4"/>
          </w:tcPr>
          <w:p w14:paraId="1EC273AF" w14:textId="094A2B89" w:rsidR="005F61E0" w:rsidRPr="0064322C" w:rsidRDefault="005F61E0" w:rsidP="006B6F15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22C">
              <w:rPr>
                <w:rFonts w:ascii="TH SarabunPSK" w:hAnsi="TH SarabunPSK" w:cs="TH SarabunPSK"/>
                <w:spacing w:val="-6"/>
                <w:sz w:val="24"/>
                <w:szCs w:val="24"/>
              </w:rPr>
              <w:sym w:font="Wingdings" w:char="F0A1"/>
            </w:r>
            <w:r w:rsidRPr="0064322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</w:t>
            </w:r>
            <w:r w:rsidR="00440C87" w:rsidRPr="00440C8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งานวิจัยพัฒนานวัตกรรมและเทคโนโลยีสำหรับอุตสาหกรรมท่องเที่ยวและการบริการ</w:t>
            </w:r>
          </w:p>
        </w:tc>
      </w:tr>
      <w:tr w:rsidR="005F61E0" w:rsidRPr="0064322C" w14:paraId="09A86191" w14:textId="77777777" w:rsidTr="00692DCE">
        <w:tc>
          <w:tcPr>
            <w:tcW w:w="433" w:type="dxa"/>
            <w:gridSpan w:val="2"/>
          </w:tcPr>
          <w:p w14:paraId="45B9FCF1" w14:textId="77777777" w:rsidR="005F61E0" w:rsidRPr="0064322C" w:rsidRDefault="005F61E0" w:rsidP="006B6F15">
            <w:pPr>
              <w:spacing w:line="26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8250" w:type="dxa"/>
            <w:gridSpan w:val="4"/>
          </w:tcPr>
          <w:p w14:paraId="0B297F59" w14:textId="6F211D1F" w:rsidR="005F61E0" w:rsidRDefault="005F61E0" w:rsidP="006B6F15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64322C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  <w:r w:rsidRPr="0064322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440C87" w:rsidRPr="00440C87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งานวิจัยด้านการออกแบบผลิตภัณฑ์และสำรับอาหารท้องถิ่น</w:t>
            </w:r>
          </w:p>
          <w:p w14:paraId="52072BFC" w14:textId="5C531828" w:rsidR="005F61E0" w:rsidRDefault="005F61E0" w:rsidP="006B6F15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64322C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  <w:r w:rsidRPr="0064322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440C87" w:rsidRPr="00440C87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งานวิจัยด้านการพัฒนาประสบการณ์การท่องเที่ยวเชิงอาหาร</w:t>
            </w:r>
          </w:p>
          <w:p w14:paraId="782F344A" w14:textId="20944264" w:rsidR="005F61E0" w:rsidRDefault="005F61E0" w:rsidP="006B6F15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64322C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  <w:r w:rsidRPr="0064322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440C87" w:rsidRPr="00440C87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งานวิจัยพัฒนาธุรกิจขนาดกลางและขนาดย่อม (</w:t>
            </w:r>
            <w:r w:rsidR="00440C87" w:rsidRPr="00440C87">
              <w:rPr>
                <w:rFonts w:ascii="TH SarabunPSK" w:hAnsi="TH SarabunPSK" w:cs="TH SarabunPSK"/>
                <w:sz w:val="24"/>
                <w:szCs w:val="24"/>
              </w:rPr>
              <w:t xml:space="preserve">SMEs) </w:t>
            </w:r>
            <w:r w:rsidR="00440C87" w:rsidRPr="00440C87">
              <w:rPr>
                <w:rFonts w:ascii="TH SarabunPSK" w:hAnsi="TH SarabunPSK" w:cs="TH SarabunPSK"/>
                <w:sz w:val="24"/>
                <w:szCs w:val="24"/>
                <w:cs/>
              </w:rPr>
              <w:t>และธุรกิจเริ่มต้น (</w:t>
            </w:r>
            <w:r w:rsidR="00440C87" w:rsidRPr="00440C87">
              <w:rPr>
                <w:rFonts w:ascii="TH SarabunPSK" w:hAnsi="TH SarabunPSK" w:cs="TH SarabunPSK"/>
                <w:sz w:val="24"/>
                <w:szCs w:val="24"/>
              </w:rPr>
              <w:t xml:space="preserve">Startup) </w:t>
            </w:r>
            <w:r w:rsidR="00440C87" w:rsidRPr="00440C87">
              <w:rPr>
                <w:rFonts w:ascii="TH SarabunPSK" w:hAnsi="TH SarabunPSK" w:cs="TH SarabunPSK"/>
                <w:sz w:val="24"/>
                <w:szCs w:val="24"/>
                <w:cs/>
              </w:rPr>
              <w:t>ด้านท่องเที่ยวเชิงอาหารและบริการ</w:t>
            </w:r>
          </w:p>
          <w:p w14:paraId="51043920" w14:textId="497A2667" w:rsidR="00440C87" w:rsidRDefault="005F61E0" w:rsidP="006B6F15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64322C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  <w:r w:rsidRPr="0064322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440C87" w:rsidRPr="00440C87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งานวิจัยด้านการเล่าเรื่องผ่านอาหารและการเล่าเรื่องข้ามสื่อเพื่อสร้างความเข้าใจระหว่างวัฒนธรรม</w:t>
            </w:r>
          </w:p>
          <w:p w14:paraId="15B33FCF" w14:textId="0C7D1366" w:rsidR="00440C87" w:rsidRDefault="00440C87" w:rsidP="00440C87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64322C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40C87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งานวิจัยตามกรอบนโยบายชาติ แผนพัฒนาเศรษฐกิจและสังคม เป้าหมายการพัฒนาที่ยั่งยืน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40C8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40C87">
              <w:rPr>
                <w:rFonts w:ascii="TH SarabunPSK" w:hAnsi="TH SarabunPSK" w:cs="TH SarabunPSK"/>
                <w:sz w:val="24"/>
                <w:szCs w:val="24"/>
              </w:rPr>
              <w:t>Sustainable Development Goals: SDGs)</w:t>
            </w:r>
          </w:p>
          <w:p w14:paraId="0344D4E5" w14:textId="3FE28021" w:rsidR="00440C87" w:rsidRDefault="00440C87" w:rsidP="00440C87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64322C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40C87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งานวิจัยสนับสนุนการท่องเที่ยวคุณภาพ (</w:t>
            </w:r>
            <w:r w:rsidRPr="00440C87">
              <w:rPr>
                <w:rFonts w:ascii="TH SarabunPSK" w:hAnsi="TH SarabunPSK" w:cs="TH SarabunPSK"/>
                <w:sz w:val="24"/>
                <w:szCs w:val="24"/>
              </w:rPr>
              <w:t>Quality Tourism)</w:t>
            </w:r>
          </w:p>
          <w:p w14:paraId="527B2757" w14:textId="77777777" w:rsidR="00440C87" w:rsidRDefault="00440C87" w:rsidP="00440C87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64322C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40C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การท่องเที่ยวยั่งยืนตามแนวทาง </w:t>
            </w:r>
            <w:r w:rsidRPr="00440C87">
              <w:rPr>
                <w:rFonts w:ascii="TH SarabunPSK" w:hAnsi="TH SarabunPSK" w:cs="TH SarabunPSK"/>
                <w:sz w:val="24"/>
                <w:szCs w:val="24"/>
              </w:rPr>
              <w:t>Green Destination</w:t>
            </w:r>
          </w:p>
          <w:p w14:paraId="45F6019B" w14:textId="5A7841A4" w:rsidR="00DF05FA" w:rsidRPr="00440C87" w:rsidRDefault="00DF05FA" w:rsidP="00440C87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92DCE" w:rsidRPr="00394BF7" w14:paraId="30838F90" w14:textId="77777777" w:rsidTr="00692DCE">
        <w:tc>
          <w:tcPr>
            <w:tcW w:w="409" w:type="dxa"/>
          </w:tcPr>
          <w:p w14:paraId="7C233892" w14:textId="6343FB28" w:rsidR="00692DCE" w:rsidRPr="00394BF7" w:rsidRDefault="00692DCE" w:rsidP="00692DCE">
            <w:pPr>
              <w:spacing w:line="260" w:lineRule="exac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sym w:font="Symbol" w:char="F07F"/>
            </w:r>
          </w:p>
        </w:tc>
        <w:tc>
          <w:tcPr>
            <w:tcW w:w="9293" w:type="dxa"/>
            <w:gridSpan w:val="3"/>
          </w:tcPr>
          <w:p w14:paraId="6E3E3724" w14:textId="4519CD21" w:rsidR="00692DCE" w:rsidRPr="00394BF7" w:rsidRDefault="00692DCE" w:rsidP="00692DCE">
            <w:pPr>
              <w:tabs>
                <w:tab w:val="left" w:pos="284"/>
              </w:tabs>
              <w:spacing w:line="260" w:lineRule="exac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94B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ยุทธศาสตร์ที่ 2</w:t>
            </w:r>
            <w:r w:rsidRPr="00394BF7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440C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วิจัยและสร้างนวัตกรรมเพื่อพัฒนาผู้ประกอบการอัจฉริยะที่ขับเคลื่อนธุรกิจด้วยความคิดสร้างสรรค์และเทคโนโลยี </w:t>
            </w:r>
            <w:r w:rsidRPr="00440C87">
              <w:rPr>
                <w:rFonts w:ascii="TH SarabunPSK" w:hAnsi="TH SarabunPSK" w:cs="TH SarabunPSK"/>
                <w:b/>
                <w:bCs/>
                <w:sz w:val="28"/>
              </w:rPr>
              <w:t xml:space="preserve">AI </w:t>
            </w:r>
            <w:r w:rsidRPr="00440C87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เพื่อการพัฒนาที่ยั่งยืน</w:t>
            </w:r>
          </w:p>
        </w:tc>
        <w:tc>
          <w:tcPr>
            <w:tcW w:w="8981" w:type="dxa"/>
            <w:gridSpan w:val="2"/>
          </w:tcPr>
          <w:p w14:paraId="63D654E4" w14:textId="77777777" w:rsidR="00692DCE" w:rsidRPr="00394BF7" w:rsidRDefault="00692DCE" w:rsidP="00692DCE">
            <w:r w:rsidRPr="00EB19D7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19D7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EB19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B19D7">
              <w:rPr>
                <w:rFonts w:ascii="TH SarabunPSK" w:hAnsi="TH SarabunPSK" w:cs="TH SarabunPSK"/>
                <w:sz w:val="24"/>
                <w:szCs w:val="24"/>
              </w:rPr>
              <w:t>High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Energy Physics for Agriculture</w:t>
            </w:r>
          </w:p>
        </w:tc>
      </w:tr>
      <w:tr w:rsidR="00692DCE" w:rsidRPr="00717507" w14:paraId="42766926" w14:textId="77777777" w:rsidTr="00692DCE">
        <w:trPr>
          <w:gridAfter w:val="1"/>
          <w:wAfter w:w="75" w:type="dxa"/>
        </w:trPr>
        <w:tc>
          <w:tcPr>
            <w:tcW w:w="409" w:type="dxa"/>
          </w:tcPr>
          <w:p w14:paraId="42274DE5" w14:textId="77777777" w:rsidR="00692DCE" w:rsidRPr="00717507" w:rsidRDefault="00692DCE" w:rsidP="00692DCE">
            <w:pPr>
              <w:spacing w:line="26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9218" w:type="dxa"/>
            <w:gridSpan w:val="2"/>
          </w:tcPr>
          <w:p w14:paraId="78E42813" w14:textId="77E83E75" w:rsidR="00692DCE" w:rsidRDefault="00692DCE" w:rsidP="00692DCE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036D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งานวิจัยพัฒนาความสามารถของผู้ประกอบการและธุรกิจสร้างสรรค์ รวมถึงการเสริมสร้างศักยภาพด้าน </w:t>
            </w:r>
            <w:r w:rsidRPr="006036D1">
              <w:rPr>
                <w:rFonts w:ascii="TH SarabunPSK" w:hAnsi="TH SarabunPSK" w:cs="TH SarabunPSK"/>
                <w:sz w:val="24"/>
                <w:szCs w:val="24"/>
              </w:rPr>
              <w:t xml:space="preserve">AI Literacy </w:t>
            </w:r>
            <w:r w:rsidRPr="006036D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และการนำ </w:t>
            </w:r>
            <w:r w:rsidRPr="006036D1">
              <w:rPr>
                <w:rFonts w:ascii="TH SarabunPSK" w:hAnsi="TH SarabunPSK" w:cs="TH SarabunPSK"/>
                <w:sz w:val="24"/>
                <w:szCs w:val="24"/>
              </w:rPr>
              <w:t xml:space="preserve">AI </w:t>
            </w:r>
            <w:r w:rsidRPr="006036D1">
              <w:rPr>
                <w:rFonts w:ascii="TH SarabunPSK" w:hAnsi="TH SarabunPSK" w:cs="TH SarabunPSK"/>
                <w:sz w:val="24"/>
                <w:szCs w:val="24"/>
                <w:cs/>
              </w:rPr>
              <w:t>มาใช้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6036D1">
              <w:rPr>
                <w:rFonts w:ascii="TH SarabunPSK" w:hAnsi="TH SarabunPSK" w:cs="TH SarabunPSK"/>
                <w:sz w:val="24"/>
                <w:szCs w:val="24"/>
                <w:cs/>
              </w:rPr>
              <w:t>ในกระบวนการทางธุรกิจ</w:t>
            </w:r>
          </w:p>
          <w:p w14:paraId="63E25198" w14:textId="3E234DAA" w:rsidR="00692DCE" w:rsidRDefault="00692DCE" w:rsidP="00692DCE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036D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งานวิจัยพัฒนานำนวัตกรรมและเทคโนโลยี </w:t>
            </w:r>
            <w:r w:rsidRPr="006036D1">
              <w:rPr>
                <w:rFonts w:ascii="TH SarabunPSK" w:hAnsi="TH SarabunPSK" w:cs="TH SarabunPSK"/>
                <w:sz w:val="24"/>
                <w:szCs w:val="24"/>
              </w:rPr>
              <w:t xml:space="preserve">AI, Big Data, </w:t>
            </w:r>
            <w:proofErr w:type="spellStart"/>
            <w:r w:rsidRPr="006036D1">
              <w:rPr>
                <w:rFonts w:ascii="TH SarabunPSK" w:hAnsi="TH SarabunPSK" w:cs="TH SarabunPSK"/>
                <w:sz w:val="24"/>
                <w:szCs w:val="24"/>
              </w:rPr>
              <w:t>IoT</w:t>
            </w:r>
            <w:proofErr w:type="spellEnd"/>
            <w:r w:rsidRPr="006036D1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proofErr w:type="spellStart"/>
            <w:r w:rsidRPr="006036D1">
              <w:rPr>
                <w:rFonts w:ascii="TH SarabunPSK" w:hAnsi="TH SarabunPSK" w:cs="TH SarabunPSK"/>
                <w:sz w:val="24"/>
                <w:szCs w:val="24"/>
              </w:rPr>
              <w:t>Blockchain</w:t>
            </w:r>
            <w:proofErr w:type="spellEnd"/>
            <w:r w:rsidRPr="006036D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036D1">
              <w:rPr>
                <w:rFonts w:ascii="TH SarabunPSK" w:hAnsi="TH SarabunPSK" w:cs="TH SarabunPSK"/>
                <w:sz w:val="24"/>
                <w:szCs w:val="24"/>
                <w:cs/>
              </w:rPr>
              <w:t>มาประยุกต์กับความคิดสร้างสรรค์เพื่อสร้างผลิตภัณฑ์และ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6036D1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บริการใหม่ๆ</w:t>
            </w:r>
          </w:p>
          <w:p w14:paraId="7C61153F" w14:textId="1EDD723D" w:rsidR="00692DCE" w:rsidRDefault="00692DCE" w:rsidP="00692DCE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036D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งานวิจัยเพื่อพัฒนาพื้นที่สร้างสรรค์และกลไกสนับสนุนธุรกิจสร้างสรรค์ รวมถึงการสร้างระบบนิเวศที่เอื้อต่อการเติบโตของผู้ประกอบการ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  <w:t xml:space="preserve">     </w:t>
            </w:r>
            <w:r w:rsidRPr="006036D1">
              <w:rPr>
                <w:rFonts w:ascii="TH SarabunPSK" w:hAnsi="TH SarabunPSK" w:cs="TH SarabunPSK"/>
                <w:sz w:val="24"/>
                <w:szCs w:val="24"/>
              </w:rPr>
              <w:t xml:space="preserve">AI-driven </w:t>
            </w:r>
            <w:r w:rsidRPr="006036D1">
              <w:rPr>
                <w:rFonts w:ascii="TH SarabunPSK" w:hAnsi="TH SarabunPSK" w:cs="TH SarabunPSK"/>
                <w:sz w:val="24"/>
                <w:szCs w:val="24"/>
                <w:cs/>
              </w:rPr>
              <w:t>และธุรกิจสร้างสรรค์</w:t>
            </w:r>
          </w:p>
          <w:p w14:paraId="744DE639" w14:textId="317FD227" w:rsidR="00692DCE" w:rsidRDefault="00692DCE" w:rsidP="00692DCE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036D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งานวิจัยด้านการพัฒนาส่งเสริมการยกระดับความคิดและทักษะสร้างสรรค์ รวมถึงทักษะการใช้ </w:t>
            </w:r>
            <w:r w:rsidRPr="006036D1">
              <w:rPr>
                <w:rFonts w:ascii="TH SarabunPSK" w:hAnsi="TH SarabunPSK" w:cs="TH SarabunPSK"/>
                <w:sz w:val="24"/>
                <w:szCs w:val="24"/>
              </w:rPr>
              <w:t xml:space="preserve">AI </w:t>
            </w:r>
            <w:r w:rsidRPr="006036D1">
              <w:rPr>
                <w:rFonts w:ascii="TH SarabunPSK" w:hAnsi="TH SarabunPSK" w:cs="TH SarabunPSK"/>
                <w:sz w:val="24"/>
                <w:szCs w:val="24"/>
                <w:cs/>
              </w:rPr>
              <w:t>และการคิดเชิงวิเคราะห์สำหรับคนไทย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6036D1">
              <w:rPr>
                <w:rFonts w:ascii="TH SarabunPSK" w:hAnsi="TH SarabunPSK" w:cs="TH SarabunPSK"/>
                <w:sz w:val="24"/>
                <w:szCs w:val="24"/>
                <w:cs/>
              </w:rPr>
              <w:t>ทุกกลุ่มเป้าหมาย</w:t>
            </w:r>
          </w:p>
          <w:p w14:paraId="1ED657E5" w14:textId="085D63C9" w:rsidR="00692DCE" w:rsidRDefault="00692DCE" w:rsidP="00692DCE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036D1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งานวิจัยพัฒนาข้อมูลสารสนเทศ การวิเคราะห์ข้อมูลขนาดใหญ่ (</w:t>
            </w:r>
            <w:r w:rsidRPr="006036D1">
              <w:rPr>
                <w:rFonts w:ascii="TH SarabunPSK" w:hAnsi="TH SarabunPSK" w:cs="TH SarabunPSK"/>
                <w:sz w:val="24"/>
                <w:szCs w:val="24"/>
              </w:rPr>
              <w:t xml:space="preserve">Big Data) </w:t>
            </w:r>
            <w:r w:rsidRPr="006036D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ด้านการตลาดจากสื่อสังคมออนไลน์ และการใช้ </w:t>
            </w:r>
            <w:r w:rsidRPr="006036D1">
              <w:rPr>
                <w:rFonts w:ascii="TH SarabunPSK" w:hAnsi="TH SarabunPSK" w:cs="TH SarabunPSK"/>
                <w:sz w:val="24"/>
                <w:szCs w:val="24"/>
              </w:rPr>
              <w:t xml:space="preserve">AI Analytics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6036D1">
              <w:rPr>
                <w:rFonts w:ascii="TH SarabunPSK" w:hAnsi="TH SarabunPSK" w:cs="TH SarabunPSK"/>
                <w:sz w:val="24"/>
                <w:szCs w:val="24"/>
                <w:cs/>
              </w:rPr>
              <w:t>เพื่อการยกระดับอุตสาหกรรมสร้างสรรค์ของไทย</w:t>
            </w:r>
          </w:p>
          <w:p w14:paraId="4C778204" w14:textId="77777777" w:rsidR="00692DCE" w:rsidRDefault="00692DCE" w:rsidP="00692DCE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036D1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พัฒนาการวิเคราะห์ข้อมูลขนาดใหญ่และปัญญาประดิษฐ์จากสื่อสังคมออนไลน์เพื่อยกระดับอุตสาหกรรมสร้างสรรค์ไทย</w:t>
            </w:r>
          </w:p>
          <w:p w14:paraId="33791AB5" w14:textId="17CA71AC" w:rsidR="00F54C26" w:rsidRPr="00717507" w:rsidRDefault="00F54C26" w:rsidP="00692DCE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981" w:type="dxa"/>
            <w:gridSpan w:val="2"/>
          </w:tcPr>
          <w:p w14:paraId="48025F4E" w14:textId="77777777" w:rsidR="00692DCE" w:rsidRPr="00EB19D7" w:rsidRDefault="00692DCE" w:rsidP="00692DCE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EB19D7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19D7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19D7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EB19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B19D7">
              <w:rPr>
                <w:rFonts w:ascii="TH SarabunPSK" w:hAnsi="TH SarabunPSK" w:cs="TH SarabunPSK"/>
                <w:sz w:val="24"/>
                <w:szCs w:val="24"/>
              </w:rPr>
              <w:t>Agriculture &amp; Machinery Standard</w:t>
            </w:r>
          </w:p>
          <w:p w14:paraId="1E0F0D1A" w14:textId="77777777" w:rsidR="00692DCE" w:rsidRPr="00717507" w:rsidRDefault="00692DCE" w:rsidP="00692DCE"/>
        </w:tc>
      </w:tr>
      <w:tr w:rsidR="00692DCE" w:rsidRPr="0076392B" w14:paraId="2F3AEF6C" w14:textId="77777777" w:rsidTr="00692DCE">
        <w:trPr>
          <w:gridAfter w:val="2"/>
          <w:wAfter w:w="8981" w:type="dxa"/>
        </w:trPr>
        <w:tc>
          <w:tcPr>
            <w:tcW w:w="409" w:type="dxa"/>
          </w:tcPr>
          <w:p w14:paraId="4EBD25BE" w14:textId="6B5F25B6" w:rsidR="00692DCE" w:rsidRPr="0076392B" w:rsidRDefault="00692DCE" w:rsidP="00692DCE">
            <w:pPr>
              <w:spacing w:line="260" w:lineRule="exac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sym w:font="Symbol" w:char="F07F"/>
            </w:r>
          </w:p>
        </w:tc>
        <w:tc>
          <w:tcPr>
            <w:tcW w:w="9293" w:type="dxa"/>
            <w:gridSpan w:val="3"/>
          </w:tcPr>
          <w:p w14:paraId="495DD180" w14:textId="552E2360" w:rsidR="00692DCE" w:rsidRPr="00C4012F" w:rsidRDefault="00692DCE" w:rsidP="00692DCE">
            <w:pPr>
              <w:tabs>
                <w:tab w:val="left" w:pos="284"/>
              </w:tabs>
              <w:spacing w:line="260" w:lineRule="exac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401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ยุทธศาสตร์ที่ 3</w:t>
            </w:r>
            <w:r w:rsidRPr="00C4012F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C4012F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ED327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การวิจัยและสร้างนวัตกรรมเพื่อส่งเสริมการผลิตเนื้อหาสร้างสรรค์ (</w:t>
            </w:r>
            <w:r w:rsidRPr="00ED3270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Creative Content) </w:t>
            </w:r>
            <w:r w:rsidRPr="00ED327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และ อุตสาหกรรมบันเทิง (</w:t>
            </w:r>
            <w:r w:rsidRPr="00ED3270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Entertainment Industry) </w:t>
            </w:r>
            <w:r w:rsidRPr="00ED327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เพื่อส่งเสริม </w:t>
            </w:r>
            <w:r w:rsidRPr="00ED3270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Soft Power </w:t>
            </w:r>
            <w:r w:rsidRPr="00ED327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ของประเทศไทยอย่างยั่งยืน</w:t>
            </w:r>
          </w:p>
        </w:tc>
      </w:tr>
      <w:tr w:rsidR="00692DCE" w:rsidRPr="0076392B" w14:paraId="2C648042" w14:textId="77777777" w:rsidTr="00692DCE">
        <w:tc>
          <w:tcPr>
            <w:tcW w:w="409" w:type="dxa"/>
          </w:tcPr>
          <w:p w14:paraId="6722CD3C" w14:textId="77777777" w:rsidR="00692DCE" w:rsidRPr="0076392B" w:rsidRDefault="00692DCE" w:rsidP="00692DCE">
            <w:pPr>
              <w:spacing w:line="26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9293" w:type="dxa"/>
            <w:gridSpan w:val="3"/>
          </w:tcPr>
          <w:p w14:paraId="3D285DF9" w14:textId="2FF271C1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การพัฒนา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Soft power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ที่ส่งผลการพัฒนาเศรษฐกิจ สุขภาวะ ชุมชน และความเสมอภาคระหว่างเพศ</w:t>
            </w:r>
          </w:p>
          <w:p w14:paraId="50A9F7DE" w14:textId="72A7247B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ทุนทางวัฒนธรรมกับการส่งเสริมนนโยบายแห่งชาติในยุคดิจิทัลด้านการผลิตคอนเทนต์ (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Series Y,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ภาพยนตร์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,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เพลง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</w:rPr>
              <w:t>, Online Content)</w:t>
            </w:r>
          </w:p>
          <w:p w14:paraId="2C7DFBEB" w14:textId="364B0C0D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การผลิตเนื้อหาสร้างสรรค์ในการนำวัฒนธรรมไทยสู่นานาชาติ</w:t>
            </w:r>
          </w:p>
          <w:p w14:paraId="6C5EEAE0" w14:textId="1172BC38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การวิจัยและพัฒนารูปแบบและเนื้อหาของนวัตกรรมสื่อที่มุ่งส่งเสริม (ทั้งปริมาณและคุณภาพ) ให้เกิดการส่งออกไปสู่ตลาดต่างประเทศ</w:t>
            </w:r>
          </w:p>
          <w:p w14:paraId="10657875" w14:textId="2AE97F55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การพัฒนานวัตกรรมที่เกิดจากความเชื่อมโยงระหว่างเทคโนโลยีสมัยใหม่ และการผลิตสื่อ (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</w:rPr>
              <w:t>Platform, AI, XR)</w:t>
            </w:r>
          </w:p>
          <w:p w14:paraId="1FCAD555" w14:textId="3A4572BE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การพัฒนา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Content Industry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เพื่อการส่งเสริมอุตสาหกรรมสร้างสรรค์ด้วยวิธีการเล่าเรื่อง (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Storytelling)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ที่เข้าถึงกลุ่มเป้าหมาย</w:t>
            </w:r>
          </w:p>
          <w:p w14:paraId="4366D387" w14:textId="186C6011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การส่งเสริมอุตสาหกรรมการผลิตเนื้อหาสร้างสรรค์ที่เชื่อมโยงศิลปิน ตลาด และ ผู้บริโภค</w:t>
            </w:r>
          </w:p>
          <w:p w14:paraId="3421FAEC" w14:textId="77777777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การวิจัยด้านการสร้างโอกาสทางการตลาดใหม่ ๆ ให้กับอุตสาหกรรมบันเทิงไทย เช่น วิจัยตลาดและพฤติกรรมผู้บริโภคทั้งในและต่างประเทศ</w:t>
            </w:r>
          </w:p>
          <w:p w14:paraId="46CDFC91" w14:textId="77777777" w:rsidR="00F54C26" w:rsidRDefault="00F54C26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14:paraId="6CDC9ADF" w14:textId="77777777" w:rsidR="00F54C26" w:rsidRDefault="00F54C26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14:paraId="5ACDBDFB" w14:textId="71B2A122" w:rsidR="00F54C26" w:rsidRPr="005F61E0" w:rsidRDefault="00F54C26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</w:p>
        </w:tc>
        <w:tc>
          <w:tcPr>
            <w:tcW w:w="8981" w:type="dxa"/>
            <w:gridSpan w:val="2"/>
          </w:tcPr>
          <w:p w14:paraId="21FE1B28" w14:textId="77777777" w:rsidR="00692DCE" w:rsidRPr="0076392B" w:rsidRDefault="00692DCE" w:rsidP="00692DCE"/>
        </w:tc>
      </w:tr>
      <w:tr w:rsidR="00692DCE" w:rsidRPr="0076392B" w14:paraId="319391D0" w14:textId="77777777" w:rsidTr="00692DCE">
        <w:trPr>
          <w:gridAfter w:val="2"/>
          <w:wAfter w:w="8981" w:type="dxa"/>
        </w:trPr>
        <w:tc>
          <w:tcPr>
            <w:tcW w:w="409" w:type="dxa"/>
          </w:tcPr>
          <w:p w14:paraId="3F0B2D71" w14:textId="7E98B86A" w:rsidR="00692DCE" w:rsidRPr="00717507" w:rsidRDefault="00692DCE" w:rsidP="00692DCE">
            <w:pPr>
              <w:spacing w:line="260" w:lineRule="exac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lastRenderedPageBreak/>
              <w:sym w:font="Symbol" w:char="F07F"/>
            </w:r>
          </w:p>
        </w:tc>
        <w:tc>
          <w:tcPr>
            <w:tcW w:w="9293" w:type="dxa"/>
            <w:gridSpan w:val="3"/>
          </w:tcPr>
          <w:p w14:paraId="2ADB13CE" w14:textId="64BA1C9C" w:rsidR="00692DCE" w:rsidRPr="00DA0193" w:rsidRDefault="00692DCE" w:rsidP="00692DCE">
            <w:pPr>
              <w:pStyle w:val="NoSpacing"/>
              <w:spacing w:line="260" w:lineRule="exact"/>
              <w:ind w:left="318" w:right="-250" w:hanging="318"/>
              <w:rPr>
                <w:rFonts w:ascii="TH SarabunPSK Bold" w:hAnsi="TH SarabunPSK Bold" w:cs="TH SarabunPSK"/>
                <w:b/>
                <w:bCs/>
                <w:spacing w:val="-8"/>
                <w:sz w:val="28"/>
                <w:cs/>
              </w:rPr>
            </w:pPr>
            <w:r w:rsidRPr="00A27386">
              <w:rPr>
                <w:rFonts w:ascii="TH SarabunPSK" w:hAnsi="TH SarabunPSK" w:cs="TH SarabunPSK"/>
                <w:b/>
                <w:bCs/>
                <w:sz w:val="36"/>
                <w:cs/>
              </w:rPr>
              <w:t>ยุทธศาสตร์ที่</w:t>
            </w:r>
            <w:r>
              <w:rPr>
                <w:rFonts w:ascii="TH SarabunPSK" w:hAnsi="TH SarabunPSK" w:cs="TH SarabunPSK"/>
                <w:b/>
                <w:bCs/>
                <w:sz w:val="36"/>
              </w:rPr>
              <w:t xml:space="preserve"> </w:t>
            </w:r>
            <w:r w:rsidRPr="00A27386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A27386">
              <w:rPr>
                <w:rFonts w:ascii="TH SarabunPSK" w:hAnsi="TH SarabunPSK" w:cs="TH SarabunPSK"/>
                <w:b/>
                <w:bCs/>
                <w:sz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6"/>
              </w:rPr>
              <w:t xml:space="preserve">: </w:t>
            </w:r>
            <w:r w:rsidRPr="00ED3270">
              <w:rPr>
                <w:rFonts w:ascii="TH SarabunPSK Bold" w:hAnsi="TH SarabunPSK Bold" w:cs="TH SarabunPSK"/>
                <w:b/>
                <w:bCs/>
                <w:spacing w:val="-8"/>
                <w:sz w:val="28"/>
                <w:cs/>
              </w:rPr>
              <w:t>การวิจัยและพัฒนาเทคโนโลยีดิจิทัลล้ำสมัยเพื่อส่งเสริมการเรียนรู้ สุขภาพ และนวัตกรรมเชิงสังคมอย่างยั่งยืน</w:t>
            </w:r>
          </w:p>
        </w:tc>
      </w:tr>
      <w:tr w:rsidR="00692DCE" w:rsidRPr="00DA0193" w14:paraId="232B83C7" w14:textId="77777777" w:rsidTr="00692DCE">
        <w:trPr>
          <w:gridAfter w:val="2"/>
          <w:wAfter w:w="8981" w:type="dxa"/>
        </w:trPr>
        <w:tc>
          <w:tcPr>
            <w:tcW w:w="409" w:type="dxa"/>
          </w:tcPr>
          <w:p w14:paraId="38FCA2AC" w14:textId="77777777" w:rsidR="00692DCE" w:rsidRPr="00DA0193" w:rsidRDefault="00692DCE" w:rsidP="00692DCE">
            <w:pPr>
              <w:spacing w:line="260" w:lineRule="exact"/>
              <w:ind w:left="-19" w:hanging="17"/>
              <w:rPr>
                <w:rFonts w:ascii="TH SarabunPSK" w:eastAsia="Cordia New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93" w:type="dxa"/>
            <w:gridSpan w:val="3"/>
          </w:tcPr>
          <w:p w14:paraId="4EF97A9F" w14:textId="6DDD9571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งานวิจัยและพัฒนาเทคโนโลยีพื้นฐานสำหรับระบบสื่ออินเทอร์แอคทีฟและสภาพแวดล้อมดิจิทัล เช่น เครื่องมือสร้างโลกเสมือน การออกแบบเกมเพื่อการศึกษา และระบบจำลองปฏิสัมพันธ์ผู้ใช้</w:t>
            </w:r>
          </w:p>
          <w:p w14:paraId="53E2134E" w14:textId="078EF9BF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งานวิจัยพัฒนานวัตกรรมการเรียนรู้ในรูปแบบ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Immersive Learning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ผ่านเมตา</w:t>
            </w:r>
            <w:proofErr w:type="spellStart"/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เวิร์ส</w:t>
            </w:r>
            <w:proofErr w:type="spellEnd"/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และ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VR/AR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สำหรับการศึกษาตามอัธยาศัย การฝึกทักษะวิชาชีพ และการเรียนรู้ตลอดชีวิตที่ตอบโจทย์ยุคดิจิทัล</w:t>
            </w:r>
          </w:p>
          <w:p w14:paraId="24A3D2CD" w14:textId="5537971F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 w:rsidR="00F54C2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งานวิจัยการประยุกต์ใช้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AI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และระบบประมวลผลภาษาขั้นสูง (เช่น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LLMs)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เพื่อเพิ่มประสิทธิภาพในการสร้างเนื้อหา การสื่อสาร และการจัดการข้อมูลในอุตสาหกรรมดิจิทัล</w:t>
            </w:r>
          </w:p>
          <w:p w14:paraId="0C37B809" w14:textId="374FBB40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งานวิจัยเชิงวัฒนธรรมดิจิทัล ที่มุ่งเผยแพร่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Soft Power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ของไทยผ่านสื่ออินเทอร์แอคทีฟและนวัตกรรมเชิงสร้างสรรค์ เพื่อส่งเสริมอ</w:t>
            </w:r>
            <w:proofErr w:type="spellStart"/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ัต</w:t>
            </w:r>
            <w:proofErr w:type="spellEnd"/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ลักษณ์ไทย</w:t>
            </w:r>
            <w:r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br/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ในเวทีโลก</w:t>
            </w:r>
          </w:p>
          <w:p w14:paraId="5C378927" w14:textId="5FD91526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</w:t>
            </w:r>
            <w:r w:rsidRPr="008D4781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งานวิจัยด้านความปลอดภัยดิจิทัล ที่มุ่งพัฒนาแพลตฟอร์มการเรียนรู้และปฏิสัมพันธ์ในสังคมออนไลน์ที่ปลอดภัยสำหรับเด็กและเยาวชน</w:t>
            </w:r>
          </w:p>
          <w:p w14:paraId="509BEEEF" w14:textId="787ADFC2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งานวิจัยเพื่อการพัฒนาอุตสาหกรรมกีฬาอิเล็กทรอนิกส์ (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Esports)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ทั้งในด้านการออกแบบเกม ระบบการฝึกฝน และโปรแกรมสร้างนักกีฬามืออาชีพ</w:t>
            </w:r>
          </w:p>
          <w:p w14:paraId="092A3379" w14:textId="5CBE7B12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งานวิจัยการพัฒนาเทคโนโลยีฝึกอบรมแบบจำลองสถานการณ์ (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Simulation-Based Training)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สำหรับภารกิจความมั่นคง การรับมือภัยคุกคาม และการพัฒนาศักยภาพของกำลังพลภาครัฐ</w:t>
            </w:r>
          </w:p>
          <w:p w14:paraId="33056AF8" w14:textId="335E6873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งานวิจัยด้านการแพทย์และสาธารณสุข เช่น การพัฒนาระบบฝึกอบรมบุคลากรทางการแพทย์ การฟื้นฟูสมรรถภาพผู้ป่วยจากที่บ้าน และการดูแลผู้สูงอายุผ่านเทคโนโลยี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VR/AR, HMI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และ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</w:rPr>
              <w:t>AI</w:t>
            </w:r>
          </w:p>
          <w:p w14:paraId="71E586E7" w14:textId="14F8FDFF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D32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งานวิจัยด้านสุขภาพเชิงป้องกันและส่งเสริมสุขภาพ เช่น การออกแบบแพลตฟอร์มดูแลสุขภาพแบบสมาร์ต การติดตามพฤติกรรมสุขภาพ และการสนับสนุนพฤติกรรมการบริโภคและการออกกำลังกาย</w:t>
            </w:r>
          </w:p>
          <w:p w14:paraId="5B4AEAF0" w14:textId="77777777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งานวิจัยด้านโครงสร้างพื้นฐานดิจิทัล เช่น การพัฒนาแพลตฟอร์มฝึกอบรมดิจิทัล ระบบเครือข่ายข้อมูลสำหรับการฝึกงาน การวิจัย และการถ่ายทอดเทคโนโลยี เพื่อรองรับการใช้งานในภาคส่วนความมั่นคง การแพทย์ และการศึกษายุคใหม่</w:t>
            </w:r>
          </w:p>
          <w:p w14:paraId="68D0892D" w14:textId="7533B245" w:rsidR="009F3C8C" w:rsidRPr="00834F64" w:rsidRDefault="009F3C8C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</w:tc>
      </w:tr>
      <w:tr w:rsidR="00692DCE" w:rsidRPr="00DA0193" w14:paraId="1C6DD219" w14:textId="77777777" w:rsidTr="00692DCE">
        <w:trPr>
          <w:gridAfter w:val="2"/>
          <w:wAfter w:w="8981" w:type="dxa"/>
        </w:trPr>
        <w:tc>
          <w:tcPr>
            <w:tcW w:w="409" w:type="dxa"/>
          </w:tcPr>
          <w:p w14:paraId="60460400" w14:textId="527BEC74" w:rsidR="00692DCE" w:rsidRPr="00717507" w:rsidRDefault="00692DCE" w:rsidP="00692DCE">
            <w:pPr>
              <w:spacing w:line="260" w:lineRule="exac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sym w:font="Symbol" w:char="F07F"/>
            </w:r>
          </w:p>
        </w:tc>
        <w:tc>
          <w:tcPr>
            <w:tcW w:w="9293" w:type="dxa"/>
            <w:gridSpan w:val="3"/>
          </w:tcPr>
          <w:p w14:paraId="79145780" w14:textId="76958EBC" w:rsidR="00692DCE" w:rsidRPr="0038515C" w:rsidRDefault="00692DCE" w:rsidP="00692DCE">
            <w:pPr>
              <w:pStyle w:val="NoSpacing"/>
              <w:spacing w:line="260" w:lineRule="exact"/>
              <w:ind w:left="318" w:right="-250" w:hanging="318"/>
              <w:rPr>
                <w:rFonts w:ascii="TH SarabunPSK Bold" w:hAnsi="TH SarabunPSK Bold" w:cs="TH SarabunPSK"/>
                <w:b/>
                <w:bCs/>
                <w:spacing w:val="-8"/>
                <w:sz w:val="28"/>
                <w:cs/>
              </w:rPr>
            </w:pPr>
            <w:r w:rsidRPr="0038515C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38515C">
              <w:rPr>
                <w:rFonts w:ascii="TH SarabunPSK" w:hAnsi="TH SarabunPSK" w:cs="TH SarabunPSK"/>
                <w:b/>
                <w:bCs/>
                <w:sz w:val="28"/>
              </w:rPr>
              <w:t xml:space="preserve"> 5</w:t>
            </w:r>
            <w:r w:rsidRPr="0038515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8515C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38515C">
              <w:rPr>
                <w:rFonts w:ascii="TH SarabunPSK Bold" w:hAnsi="TH SarabunPSK Bold" w:cs="TH SarabunPSK"/>
                <w:b/>
                <w:bCs/>
                <w:spacing w:val="-8"/>
                <w:sz w:val="28"/>
                <w:cs/>
              </w:rPr>
              <w:t xml:space="preserve">การวิจัยและสร้างนวัตกรรมด้าน ระบบอัตโนมัติดิจิทัล </w:t>
            </w:r>
            <w:r w:rsidRPr="0038515C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(</w:t>
            </w:r>
            <w:r w:rsidRPr="0038515C">
              <w:rPr>
                <w:rFonts w:ascii="TH SarabunPSK" w:hAnsi="TH SarabunPSK" w:cs="TH SarabunPSK"/>
                <w:b/>
                <w:bCs/>
                <w:spacing w:val="-8"/>
                <w:sz w:val="28"/>
              </w:rPr>
              <w:t>Digital Automation)</w:t>
            </w:r>
            <w:r w:rsidRPr="0038515C">
              <w:rPr>
                <w:rFonts w:ascii="TH SarabunPSK Bold" w:hAnsi="TH SarabunPSK Bold" w:cs="TH SarabunPSK"/>
                <w:b/>
                <w:bCs/>
                <w:spacing w:val="-8"/>
                <w:sz w:val="28"/>
              </w:rPr>
              <w:t xml:space="preserve"> </w:t>
            </w:r>
            <w:r w:rsidRPr="0038515C">
              <w:rPr>
                <w:rFonts w:ascii="TH SarabunPSK Bold" w:hAnsi="TH SarabunPSK Bold" w:cs="TH SarabunPSK"/>
                <w:b/>
                <w:bCs/>
                <w:spacing w:val="-8"/>
                <w:sz w:val="28"/>
                <w:cs/>
              </w:rPr>
              <w:t xml:space="preserve">และ ระบบที่ใช้ปัญญาประดิษฐ์ </w:t>
            </w:r>
            <w:r w:rsidRPr="0038515C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(</w:t>
            </w:r>
            <w:r w:rsidRPr="0038515C">
              <w:rPr>
                <w:rFonts w:ascii="TH SarabunPSK" w:hAnsi="TH SarabunPSK" w:cs="TH SarabunPSK"/>
                <w:b/>
                <w:bCs/>
                <w:spacing w:val="-8"/>
                <w:sz w:val="28"/>
              </w:rPr>
              <w:t>Artificial Intelligence)</w:t>
            </w:r>
            <w:r w:rsidRPr="0038515C">
              <w:rPr>
                <w:rFonts w:ascii="TH SarabunPSK Bold" w:hAnsi="TH SarabunPSK Bold" w:cs="TH SarabunPSK"/>
                <w:b/>
                <w:bCs/>
                <w:spacing w:val="-8"/>
                <w:sz w:val="28"/>
              </w:rPr>
              <w:t xml:space="preserve"> </w:t>
            </w:r>
            <w:r w:rsidRPr="0038515C">
              <w:rPr>
                <w:rFonts w:ascii="TH SarabunPSK Bold" w:hAnsi="TH SarabunPSK Bold" w:cs="TH SarabunPSK"/>
                <w:b/>
                <w:bCs/>
                <w:spacing w:val="-8"/>
                <w:sz w:val="28"/>
                <w:cs/>
              </w:rPr>
              <w:t>เพื่อรองรับการพัฒนาประเทศอย่างยั่งยืน</w:t>
            </w:r>
          </w:p>
        </w:tc>
      </w:tr>
      <w:tr w:rsidR="00692DCE" w:rsidRPr="00834F64" w14:paraId="75A9503B" w14:textId="77777777" w:rsidTr="00692DCE">
        <w:trPr>
          <w:gridAfter w:val="2"/>
          <w:wAfter w:w="8981" w:type="dxa"/>
        </w:trPr>
        <w:tc>
          <w:tcPr>
            <w:tcW w:w="409" w:type="dxa"/>
          </w:tcPr>
          <w:p w14:paraId="3C21C1A7" w14:textId="77777777" w:rsidR="00692DCE" w:rsidRPr="00DA0193" w:rsidRDefault="00692DCE" w:rsidP="00692DCE">
            <w:pPr>
              <w:spacing w:line="260" w:lineRule="exact"/>
              <w:ind w:left="-19" w:hanging="17"/>
              <w:rPr>
                <w:rFonts w:ascii="TH SarabunPSK" w:eastAsia="Cordia New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93" w:type="dxa"/>
            <w:gridSpan w:val="3"/>
          </w:tcPr>
          <w:p w14:paraId="760F02D3" w14:textId="333F18FB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งานวิจัยด้านการใช้อุปกรณ์ตรวจจับต่าง ๆ สำหรับเกษตรอัจฉริยะ โดยเน้นการตรวจจับโรค (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Pest Detection) 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และการติดตามการเติบโต (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Growth Monitoring) 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ของพืชผล รวมถึงการรวบรวมข้อมูลโดยใช้ระบบ 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</w:rPr>
              <w:t>IoT</w:t>
            </w:r>
          </w:p>
          <w:p w14:paraId="38EC4CB8" w14:textId="1D95F76B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งานวิจัยด้านการพัฒนาอุปกรณ์ตรวจจับด้วยแสงหลายองค์ประกอบความถี่ (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Multispectral Optical Sensor) 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สำหรับตรวจสภาพของดินและพืชผล และสำหรับตรวจสุขภาพของผิวหนังมนุษย์</w:t>
            </w:r>
          </w:p>
          <w:p w14:paraId="5C47F041" w14:textId="435782D2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งานวิจัยด้านการพัฒนาระบบระบุและติดตามตำแหน่งภายในอาคาร (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Indoor Localization) 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ด้วยการสื่อสารผ่านแสงจากหลอดส่องสว่าง (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</w:rPr>
              <w:t>Visible Light Communication)</w:t>
            </w:r>
          </w:p>
          <w:p w14:paraId="4ED8DD68" w14:textId="74ADBEF0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งานวิจัยด้านการพัฒนาระบบนำทางภายในอาคาร (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Indoor Navigation) 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สำหรับผู้ใช้งานประเภทบุคคล และสำหรับหุ่นยนต์ขับเคลื่อนอัตโนมัติ ด้วยการสื่อสารผ่านแสงจากหลอดส่องสว่าง</w:t>
            </w:r>
          </w:p>
          <w:p w14:paraId="70B2B8EB" w14:textId="07AD3293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งานวิจัยด้านการพัฒนาหุ่นยนต์ขับเคลื่อนอัตโนมัติด้วยระบบปฏิบัติการหุ่นยนต์ (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</w:rPr>
              <w:t>Robot Operating System: ROS)</w:t>
            </w:r>
          </w:p>
          <w:p w14:paraId="136CFCEB" w14:textId="64E043E4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งานวิจัยด้านการพัฒนาโดรน (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Drone) 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และระบบควบคุมโดรนอัตโนมัติ</w:t>
            </w:r>
          </w:p>
          <w:p w14:paraId="572F8C6D" w14:textId="7B84EFF9" w:rsidR="00692DCE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งานวิจัยด้านการพัฒนาโมเดลการเรียนรู้ของเครื่อง (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Machine Learning Model) 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สำหรับอุปกรณ์ฝังตัว (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Embedded Device) 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และโดรน</w:t>
            </w:r>
          </w:p>
          <w:p w14:paraId="4CF532C3" w14:textId="208F51CA" w:rsidR="00692DCE" w:rsidRPr="00834F64" w:rsidRDefault="00692DCE" w:rsidP="00692DCE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งานวิจัยด้านคอมพิวเตอร์วิทัศน์ (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Computer Vision) </w:t>
            </w:r>
            <w:r w:rsidRPr="0038515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สำหรับหุ่นยนต์</w:t>
            </w:r>
          </w:p>
        </w:tc>
      </w:tr>
    </w:tbl>
    <w:p w14:paraId="32CC2335" w14:textId="354BC3EF" w:rsidR="005F61E0" w:rsidRPr="005F61E0" w:rsidRDefault="005F61E0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C3C420F" w14:textId="0205C7BC" w:rsidR="003E6487" w:rsidRPr="00D37E16" w:rsidRDefault="00767EA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50117B36" w14:textId="17B77DFD" w:rsidR="004C6C3D" w:rsidRPr="00616E0F" w:rsidRDefault="003E6487" w:rsidP="00616E0F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    .……………………………………...………………………………………………………..……………………….…</w:t>
      </w:r>
    </w:p>
    <w:p w14:paraId="0DDFF924" w14:textId="3F150C45" w:rsidR="00403A93" w:rsidRPr="008146B6" w:rsidRDefault="00767EAE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="004C6C3D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C3FD1" w:rsidRPr="00566BC7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915"/>
        <w:gridCol w:w="3823"/>
        <w:gridCol w:w="2363"/>
        <w:gridCol w:w="2364"/>
      </w:tblGrid>
      <w:tr w:rsidR="009B214F" w:rsidRPr="009B214F" w14:paraId="56D4FE5A" w14:textId="77777777" w:rsidTr="76B597E1">
        <w:tc>
          <w:tcPr>
            <w:tcW w:w="915" w:type="dxa"/>
            <w:shd w:val="clear" w:color="auto" w:fill="D9D9D9" w:themeFill="background1" w:themeFillShade="D9"/>
          </w:tcPr>
          <w:p w14:paraId="5DC857D2" w14:textId="0740BFE8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3" w:type="dxa"/>
            <w:shd w:val="clear" w:color="auto" w:fill="D9D9D9" w:themeFill="background1" w:themeFillShade="D9"/>
          </w:tcPr>
          <w:p w14:paraId="69DDEA94" w14:textId="6F5AE2D7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017D2110" w14:textId="79FA2930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386A0881" w14:textId="59EFA1FA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9B214F" w14:paraId="6BF3F082" w14:textId="77777777" w:rsidTr="76B597E1">
        <w:tc>
          <w:tcPr>
            <w:tcW w:w="915" w:type="dxa"/>
          </w:tcPr>
          <w:p w14:paraId="442E9E8F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4B85A1F3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60A2C47D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5F58C7C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14F" w14:paraId="12EFFCB0" w14:textId="77777777" w:rsidTr="76B597E1">
        <w:tc>
          <w:tcPr>
            <w:tcW w:w="915" w:type="dxa"/>
          </w:tcPr>
          <w:p w14:paraId="085E8A5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2DECE5DF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743B687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26227505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EE222A6" w14:textId="77777777" w:rsidR="009B214F" w:rsidRPr="0037435F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  <w:cs/>
        </w:rPr>
      </w:pPr>
    </w:p>
    <w:p w14:paraId="40F00561" w14:textId="69C80A52" w:rsidR="005B06E3" w:rsidRPr="008146B6" w:rsidRDefault="00767EAE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4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566BC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5B06E3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616E0F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28"/>
          <w:lang w:bidi="en-US"/>
        </w:rPr>
      </w:pPr>
      <w:bookmarkStart w:id="3" w:name="_Hlk49859232"/>
      <w:r w:rsidRPr="00616E0F">
        <w:rPr>
          <w:rFonts w:ascii="TH SarabunPSK" w:eastAsia="Times New Roman" w:hAnsi="TH SarabunPSK" w:cs="TH SarabunPSK"/>
          <w:sz w:val="28"/>
          <w:cs/>
        </w:rPr>
        <w:t>โครงการใหม่</w:t>
      </w:r>
      <w:r w:rsidRPr="00616E0F">
        <w:rPr>
          <w:rFonts w:ascii="TH SarabunPSK" w:eastAsia="Times New Roman" w:hAnsi="TH SarabunPSK" w:cs="TH SarabunPSK" w:hint="cs"/>
          <w:sz w:val="28"/>
          <w:cs/>
        </w:rPr>
        <w:t xml:space="preserve"> ที่เริ่มดำเนินการในปีที่เสนอขอ</w:t>
      </w:r>
      <w:r w:rsidRPr="00616E0F">
        <w:rPr>
          <w:rFonts w:ascii="TH SarabunPSK" w:eastAsia="Times New Roman" w:hAnsi="TH SarabunPSK" w:cs="TH SarabunPSK"/>
          <w:sz w:val="28"/>
          <w:lang w:bidi="en-US"/>
        </w:rPr>
        <w:t> </w:t>
      </w:r>
      <w:r w:rsidRPr="00616E0F">
        <w:rPr>
          <w:rFonts w:ascii="TH SarabunPSK" w:eastAsia="Times New Roman" w:hAnsi="TH SarabunPSK" w:cs="TH SarabunPSK" w:hint="cs"/>
          <w:sz w:val="28"/>
          <w:cs/>
        </w:rPr>
        <w:t>ดำเนินงาน ...............ปี</w:t>
      </w:r>
    </w:p>
    <w:p w14:paraId="01E5F8E3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t xml:space="preserve">งบประมาณรวมทั้งโครงการ </w:t>
      </w:r>
      <w:r w:rsidRPr="00616E0F">
        <w:rPr>
          <w:rFonts w:ascii="TH SarabunPSK" w:eastAsia="Times New Roman" w:hAnsi="TH SarabunPSK" w:cs="TH SarabunPSK" w:hint="cs"/>
          <w:sz w:val="28"/>
          <w:lang w:bidi="en-US"/>
        </w:rPr>
        <w:t>…………………………</w:t>
      </w:r>
      <w:r w:rsidRPr="00616E0F">
        <w:rPr>
          <w:rFonts w:ascii="TH SarabunPSK" w:eastAsia="Times New Roman" w:hAnsi="TH SarabunPSK" w:cs="TH SarabunPSK"/>
          <w:sz w:val="28"/>
          <w:cs/>
        </w:rPr>
        <w:t>.บาท</w:t>
      </w:r>
    </w:p>
    <w:p w14:paraId="6E89E07F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 w:hint="cs"/>
          <w:sz w:val="28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lastRenderedPageBreak/>
        <w:t>ปีงบประมาณ ....................... งบประมาณ .............................บาท</w:t>
      </w:r>
    </w:p>
    <w:p w14:paraId="634063B0" w14:textId="77777777" w:rsidR="00C745C2" w:rsidRPr="00616E0F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28"/>
          <w:lang w:bidi="en-US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t>โครงการต่อเนื่อง</w:t>
      </w:r>
      <w:r w:rsidRPr="00616E0F">
        <w:rPr>
          <w:rFonts w:ascii="TH SarabunPSK" w:eastAsia="Times New Roman" w:hAnsi="TH SarabunPSK" w:cs="TH SarabunPSK" w:hint="cs"/>
          <w:sz w:val="28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616E0F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t xml:space="preserve">งบประมาณรวมทั้งโครงการ </w:t>
      </w:r>
      <w:r w:rsidRPr="00616E0F">
        <w:rPr>
          <w:rFonts w:ascii="TH SarabunPSK" w:eastAsia="Times New Roman" w:hAnsi="TH SarabunPSK" w:cs="TH SarabunPSK" w:hint="cs"/>
          <w:sz w:val="28"/>
          <w:lang w:bidi="en-US"/>
        </w:rPr>
        <w:t>…………………………</w:t>
      </w:r>
      <w:r w:rsidRPr="00616E0F">
        <w:rPr>
          <w:rFonts w:ascii="TH SarabunPSK" w:eastAsia="Times New Roman" w:hAnsi="TH SarabunPSK" w:cs="TH SarabunPSK"/>
          <w:sz w:val="28"/>
          <w:cs/>
        </w:rPr>
        <w:t>.บาท</w:t>
      </w:r>
      <w:r w:rsidR="006D6524" w:rsidRPr="00616E0F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14:paraId="7D1EF95F" w14:textId="29830DA5" w:rsidR="000F1FDE" w:rsidRPr="00616E0F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ใส่รหัส</w:t>
      </w:r>
      <w:r w:rsidR="007B1D3B"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ข้อเสนอ</w:t>
      </w: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โครงการต่อเนื่อง</w:t>
      </w:r>
      <w:r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..........................(</w:t>
      </w:r>
      <w:r w:rsidR="003A195C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ระบบดึง</w:t>
      </w:r>
      <w:r w:rsidR="007D16CB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ข้อมูล</w:t>
      </w:r>
      <w:r w:rsidR="003A195C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มา</w:t>
      </w:r>
      <w:r w:rsidR="007D16CB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ให้</w:t>
      </w:r>
      <w:r w:rsidR="003A195C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3A195C" w:rsidRPr="00616E0F">
        <w:rPr>
          <w:rFonts w:ascii="TH SarabunPSK" w:eastAsia="Times New Roman" w:hAnsi="TH SarabunPSK" w:cs="TH SarabunPSK"/>
          <w:color w:val="000000" w:themeColor="text1"/>
          <w:sz w:val="24"/>
          <w:szCs w:val="24"/>
        </w:rPr>
        <w:t>:</w:t>
      </w:r>
      <w:r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นักวิจัยสามารถปรับแก้ข้อมูลได้)</w:t>
      </w:r>
    </w:p>
    <w:p w14:paraId="23141F76" w14:textId="1DFB28A4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เริ่มรับงบประมาณปี...........</w:t>
      </w:r>
      <w:r w:rsidR="00DD038C" w:rsidRPr="00616E0F">
        <w:rPr>
          <w:rFonts w:ascii="TH SarabunPSK" w:eastAsia="Times New Roman" w:hAnsi="TH SarabunPSK" w:cs="TH SarabunPSK"/>
          <w:color w:val="000000" w:themeColor="text1"/>
          <w:sz w:val="28"/>
        </w:rPr>
        <w:t xml:space="preserve"> (</w:t>
      </w:r>
      <w:r w:rsidR="00C52D8A"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กรอกปีงบประมาณที่เริ่มดำเนินงาน</w:t>
      </w:r>
      <w:r w:rsidR="00DD038C" w:rsidRPr="00616E0F">
        <w:rPr>
          <w:rFonts w:ascii="TH SarabunPSK" w:eastAsia="Times New Roman" w:hAnsi="TH SarabunPSK" w:cs="TH SarabunPSK"/>
          <w:color w:val="000000" w:themeColor="text1"/>
          <w:sz w:val="28"/>
        </w:rPr>
        <w:t>)</w:t>
      </w:r>
    </w:p>
    <w:p w14:paraId="5607B3BA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 w:hint="cs"/>
          <w:sz w:val="28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2543E2A2" w14:textId="4C5D2D0F" w:rsidR="006536EA" w:rsidRPr="00616E0F" w:rsidRDefault="00C745C2" w:rsidP="005F61E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616E0F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28"/>
          <w:lang w:bidi="en-US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t>โครงการ</w:t>
      </w:r>
      <w:r w:rsidRPr="00616E0F">
        <w:rPr>
          <w:rFonts w:ascii="TH SarabunPSK" w:eastAsia="Times New Roman" w:hAnsi="TH SarabunPSK" w:cs="TH SarabunPSK" w:hint="cs"/>
          <w:sz w:val="28"/>
          <w:cs/>
        </w:rPr>
        <w:t>ต่อเนื่องที่มีข้อผูกพันสัญญา</w:t>
      </w:r>
      <w:r w:rsidR="00BC6512" w:rsidRPr="00616E0F">
        <w:rPr>
          <w:rFonts w:ascii="TH SarabunPSK" w:eastAsia="Times New Roman" w:hAnsi="TH SarabunPSK" w:cs="TH SarabunPSK"/>
          <w:color w:val="FF0000"/>
          <w:sz w:val="28"/>
        </w:rPr>
        <w:t>*</w:t>
      </w:r>
      <w:r w:rsidRPr="00616E0F">
        <w:rPr>
          <w:rFonts w:ascii="TH SarabunPSK" w:eastAsia="Times New Roman" w:hAnsi="TH SarabunPSK" w:cs="TH SarabunPSK"/>
          <w:sz w:val="28"/>
          <w:lang w:bidi="en-US"/>
        </w:rPr>
        <w:t xml:space="preserve">  </w:t>
      </w:r>
      <w:r w:rsidRPr="00616E0F">
        <w:rPr>
          <w:rFonts w:ascii="TH SarabunPSK" w:eastAsia="Times New Roman" w:hAnsi="TH SarabunPSK" w:cs="TH SarabunPSK" w:hint="cs"/>
          <w:sz w:val="28"/>
          <w:cs/>
        </w:rPr>
        <w:t>ดำเนินงาน ...............ปี</w:t>
      </w:r>
    </w:p>
    <w:p w14:paraId="4CF765C1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t xml:space="preserve">งบประมาณรวมทั้งโครงการ </w:t>
      </w:r>
      <w:r w:rsidRPr="00616E0F">
        <w:rPr>
          <w:rFonts w:ascii="TH SarabunPSK" w:eastAsia="Times New Roman" w:hAnsi="TH SarabunPSK" w:cs="TH SarabunPSK" w:hint="cs"/>
          <w:sz w:val="28"/>
          <w:lang w:bidi="en-US"/>
        </w:rPr>
        <w:t>…………………………</w:t>
      </w:r>
      <w:r w:rsidRPr="00616E0F">
        <w:rPr>
          <w:rFonts w:ascii="TH SarabunPSK" w:eastAsia="Times New Roman" w:hAnsi="TH SarabunPSK" w:cs="TH SarabunPSK"/>
          <w:sz w:val="28"/>
          <w:cs/>
        </w:rPr>
        <w:t>.บาท</w:t>
      </w:r>
    </w:p>
    <w:p w14:paraId="0F7F460F" w14:textId="76A160C2" w:rsidR="000F1FDE" w:rsidRPr="00616E0F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ใส่รหัส</w:t>
      </w:r>
      <w:r w:rsidR="007B1D3B"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ข้อเสนอ</w:t>
      </w: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โครงการต่อเนื่อง</w:t>
      </w:r>
      <w:r w:rsidR="007D16CB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 xml:space="preserve">..........................(ระบบดึงข้อมูลมาให้ </w:t>
      </w:r>
      <w:r w:rsidR="007D16CB" w:rsidRPr="00616E0F">
        <w:rPr>
          <w:rFonts w:ascii="TH SarabunPSK" w:eastAsia="Times New Roman" w:hAnsi="TH SarabunPSK" w:cs="TH SarabunPSK"/>
          <w:color w:val="000000" w:themeColor="text1"/>
          <w:sz w:val="24"/>
          <w:szCs w:val="24"/>
        </w:rPr>
        <w:t>:</w:t>
      </w:r>
      <w:r w:rsidR="007D16CB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นักวิจัยสามารถปรับแก้ข้อมูลได้)</w:t>
      </w:r>
    </w:p>
    <w:p w14:paraId="4A077B4C" w14:textId="13ABC174" w:rsidR="00C745C2" w:rsidRPr="00616E0F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เริ่มรับงบประมาณปี...........</w:t>
      </w:r>
      <w:r w:rsidR="0067046C" w:rsidRPr="00616E0F">
        <w:rPr>
          <w:rFonts w:ascii="TH SarabunPSK" w:eastAsia="Times New Roman" w:hAnsi="TH SarabunPSK" w:cs="TH SarabunPSK"/>
          <w:color w:val="000000" w:themeColor="text1"/>
          <w:sz w:val="28"/>
        </w:rPr>
        <w:t xml:space="preserve"> (</w:t>
      </w:r>
      <w:r w:rsidR="0067046C"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กรอกปีงบประมาณที่เริ่มดำเนินงาน</w:t>
      </w:r>
      <w:r w:rsidR="0067046C" w:rsidRPr="00616E0F">
        <w:rPr>
          <w:rFonts w:ascii="TH SarabunPSK" w:eastAsia="Times New Roman" w:hAnsi="TH SarabunPSK" w:cs="TH SarabunPSK"/>
          <w:color w:val="000000" w:themeColor="text1"/>
          <w:sz w:val="28"/>
        </w:rPr>
        <w:t>)</w:t>
      </w:r>
    </w:p>
    <w:p w14:paraId="1C11F8D0" w14:textId="77777777" w:rsidR="00C745C2" w:rsidRPr="00616E0F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 w:hint="cs"/>
          <w:sz w:val="28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5F78D4AB" w14:textId="71E806F2" w:rsidR="006E2101" w:rsidRPr="00774589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color w:val="44546A" w:themeColor="text2"/>
          <w:sz w:val="24"/>
          <w:szCs w:val="24"/>
          <w:cs/>
        </w:rPr>
      </w:pPr>
      <w:r w:rsidRPr="00774589">
        <w:rPr>
          <w:rFonts w:ascii="TH SarabunPSK" w:eastAsia="Times New Roman" w:hAnsi="TH SarabunPSK" w:cs="TH SarabunPSK" w:hint="cs"/>
          <w:b/>
          <w:bCs/>
          <w:color w:val="44546A" w:themeColor="text2"/>
          <w:sz w:val="24"/>
          <w:szCs w:val="24"/>
          <w:cs/>
        </w:rPr>
        <w:t xml:space="preserve">หมายเหตุ </w:t>
      </w:r>
      <w:r w:rsidRPr="00774589">
        <w:rPr>
          <w:rFonts w:ascii="TH SarabunPSK" w:eastAsia="Times New Roman" w:hAnsi="TH SarabunPSK" w:cs="TH SarabunPSK"/>
          <w:b/>
          <w:bCs/>
          <w:color w:val="44546A" w:themeColor="text2"/>
          <w:sz w:val="24"/>
          <w:szCs w:val="24"/>
        </w:rPr>
        <w:t xml:space="preserve">: </w:t>
      </w:r>
      <w:r w:rsidR="00BC6512" w:rsidRPr="00774589">
        <w:rPr>
          <w:rFonts w:ascii="TH SarabunPSK" w:eastAsia="Times New Roman" w:hAnsi="TH SarabunPSK" w:cs="TH SarabunPSK"/>
          <w:b/>
          <w:bCs/>
          <w:color w:val="44546A" w:themeColor="text2"/>
          <w:sz w:val="24"/>
          <w:szCs w:val="24"/>
        </w:rPr>
        <w:t>*</w:t>
      </w:r>
      <w:r w:rsidRPr="00774589">
        <w:rPr>
          <w:rFonts w:ascii="TH SarabunPSK" w:eastAsia="Times New Roman" w:hAnsi="TH SarabunPSK" w:cs="TH SarabunPSK"/>
          <w:color w:val="44546A" w:themeColor="text2"/>
          <w:sz w:val="24"/>
          <w:szCs w:val="24"/>
          <w:cs/>
        </w:rPr>
        <w:t>โครงการ</w:t>
      </w:r>
      <w:r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>ต่อเนื่องที่มีข้อผูกพันสัญญา</w:t>
      </w:r>
      <w:r w:rsidRPr="00774589">
        <w:rPr>
          <w:rFonts w:ascii="TH SarabunPSK" w:eastAsia="Times New Roman" w:hAnsi="TH SarabunPSK" w:cs="TH SarabunPSK"/>
          <w:color w:val="44546A" w:themeColor="text2"/>
          <w:sz w:val="24"/>
          <w:szCs w:val="24"/>
          <w:lang w:bidi="en-US"/>
        </w:rPr>
        <w:t> </w:t>
      </w:r>
      <w:r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 xml:space="preserve">หมายถึง </w:t>
      </w:r>
      <w:r w:rsidR="000A5075"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>ดำเนินงานร่วมกับหน่วยงานต่างประเทศ</w:t>
      </w:r>
    </w:p>
    <w:bookmarkEnd w:id="3"/>
    <w:p w14:paraId="11EF2F68" w14:textId="77777777" w:rsidR="005F61E0" w:rsidRDefault="005F61E0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75690436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7D16CB" w:rsidRDefault="00E61BB1" w:rsidP="0008689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16C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สรุปผลการดำเนินงานที่ผ่านมา </w:t>
      </w:r>
      <w:r w:rsidR="00086891" w:rsidRPr="007D16CB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โดย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  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</w:rPr>
        <w:t> </w:t>
      </w:r>
    </w:p>
    <w:p w14:paraId="65AB180A" w14:textId="26BDF45E" w:rsidR="00E61BB1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66BC7">
        <w:rPr>
          <w:rFonts w:ascii="TH Sarabun New" w:hAnsi="TH Sarabun New" w:cs="TH Sarabun New"/>
          <w:sz w:val="32"/>
          <w:szCs w:val="32"/>
          <w:cs/>
        </w:rPr>
        <w:t>.</w:t>
      </w:r>
      <w:r w:rsidRPr="00566BC7">
        <w:rPr>
          <w:rFonts w:ascii="TH Sarabun New" w:hAnsi="TH Sarabun New" w:cs="TH Sarabun New"/>
          <w:sz w:val="32"/>
          <w:szCs w:val="32"/>
        </w:rPr>
        <w:t>………………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9B214F">
        <w:rPr>
          <w:rFonts w:ascii="TH Sarabun New" w:hAnsi="TH Sarabun New" w:cs="TH Sarabun New" w:hint="cs"/>
          <w:b/>
          <w:bCs/>
          <w:sz w:val="32"/>
          <w:szCs w:val="32"/>
          <w:cs/>
        </w:rPr>
        <w:t>..</w:t>
      </w:r>
      <w:r w:rsidR="009B214F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</w:t>
      </w:r>
    </w:p>
    <w:p w14:paraId="4CCD37A4" w14:textId="77777777" w:rsidR="00E61BB1" w:rsidRPr="00566BC7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27FFD340" w:rsidR="00543328" w:rsidRPr="00F21FCC" w:rsidRDefault="00767EAE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43328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19CDE63C" w14:textId="77777777" w:rsidR="00190D31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DF834B0" w14:textId="47B22F50" w:rsidR="00543328" w:rsidRPr="00F21FCC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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7D276A1F" w14:textId="160A22CD" w:rsidR="00543328" w:rsidRDefault="0054332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6EE00C47" w:rsidR="005B06E3" w:rsidRPr="00566BC7" w:rsidRDefault="00767EAE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543328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3DEB0EC5" w:rsidR="005B06E3" w:rsidRPr="00543328" w:rsidRDefault="00767EAE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43328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5B06E3" w:rsidRPr="005433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50C064EB" w14:textId="27DD5AFC" w:rsidR="00D8250C" w:rsidRPr="00566BC7" w:rsidRDefault="00125E92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816232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สาขาการวิจัยหลัก </w:t>
        </w:r>
        <w:r w:rsidR="005B06E3" w:rsidRPr="00816232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DC4416">
        <w:rPr>
          <w:rFonts w:ascii="TH SarabunPSK" w:eastAsia="Cordia New" w:hAnsi="TH SarabunPSK" w:cs="TH SarabunPSK"/>
          <w:sz w:val="24"/>
          <w:szCs w:val="24"/>
          <w:cs/>
        </w:rPr>
        <w:t>(</w:t>
      </w:r>
      <w:r w:rsidR="005B06E3"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="005B06E3"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="005B06E3"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="005B06E3" w:rsidRPr="00DC4416">
        <w:rPr>
          <w:rFonts w:ascii="TH SarabunPSK" w:eastAsia="Cordia New" w:hAnsi="TH SarabunPSK" w:cs="TH SarabunPSK"/>
          <w:sz w:val="24"/>
          <w:szCs w:val="24"/>
          <w:cs/>
        </w:rPr>
        <w:t xml:space="preserve">) </w:t>
      </w:r>
      <w:r w:rsidR="00DC441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14:paraId="41A90333" w14:textId="6F712105" w:rsidR="00AF17AE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566BC7">
        <w:rPr>
          <w:rFonts w:ascii="TH SarabunPSK" w:eastAsia="Cordia New" w:hAnsi="TH SarabunPSK" w:cs="TH SarabunPSK"/>
          <w:sz w:val="32"/>
          <w:szCs w:val="32"/>
        </w:rPr>
        <w:t>OECD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  <w:cs/>
          <w:lang w:bidi="th-TH"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  <w:lang w:bidi="th-TH"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  <w:lang w:bidi="th-TH"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  <w:cs/>
          <w:lang w:bidi="th-TH"/>
        </w:rPr>
        <w:t xml:space="preserve">) </w:t>
      </w:r>
      <w:bookmarkStart w:id="4" w:name="_Hlk54975434"/>
      <w:r w:rsidR="00DC441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</w:t>
      </w:r>
    </w:p>
    <w:p w14:paraId="0916463D" w14:textId="77777777" w:rsidR="001064A0" w:rsidRPr="00F4332E" w:rsidRDefault="001064A0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13"/>
          <w:szCs w:val="13"/>
          <w:lang w:bidi="th-TH"/>
        </w:rPr>
      </w:pP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5A367B" w:rsidRPr="005A367B" w14:paraId="05AC1EE8" w14:textId="77777777" w:rsidTr="00A055D7">
        <w:trPr>
          <w:trHeight w:val="197"/>
        </w:trPr>
        <w:tc>
          <w:tcPr>
            <w:tcW w:w="9214" w:type="dxa"/>
          </w:tcPr>
          <w:p w14:paraId="6EF1AF2F" w14:textId="35A57473" w:rsidR="0035619C" w:rsidRPr="00C774B5" w:rsidRDefault="0035619C" w:rsidP="00083C0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color w:val="44546A" w:themeColor="text2"/>
                <w:lang w:bidi="th-TH"/>
              </w:rPr>
            </w:pPr>
            <w:r w:rsidRPr="00C774B5">
              <w:rPr>
                <w:rFonts w:ascii="TH SarabunPSK" w:eastAsia="Cordia New" w:hAnsi="TH SarabunPSK" w:cs="TH SarabunPSK" w:hint="cs"/>
                <w:b/>
                <w:bCs/>
                <w:color w:val="44546A" w:themeColor="text2"/>
                <w:cs/>
                <w:lang w:bidi="th-TH"/>
              </w:rPr>
              <w:lastRenderedPageBreak/>
              <w:t>สาขาการวิจัย</w:t>
            </w:r>
            <w:r w:rsidR="00681EDC" w:rsidRPr="00C774B5">
              <w:rPr>
                <w:rFonts w:ascii="TH SarabunPSK" w:eastAsia="Cordia New" w:hAnsi="TH SarabunPSK" w:cs="TH SarabunPSK" w:hint="cs"/>
                <w:b/>
                <w:bCs/>
                <w:color w:val="44546A" w:themeColor="text2"/>
                <w:cs/>
                <w:lang w:bidi="th-TH"/>
              </w:rPr>
              <w:t xml:space="preserve"> </w:t>
            </w:r>
            <w:r w:rsidRPr="00C774B5">
              <w:rPr>
                <w:rFonts w:ascii="TH SarabunPSK" w:eastAsia="Cordia New" w:hAnsi="TH SarabunPSK" w:cs="TH SarabunPSK"/>
                <w:b/>
                <w:bCs/>
                <w:color w:val="44546A" w:themeColor="text2"/>
              </w:rPr>
              <w:t>OECD</w:t>
            </w:r>
          </w:p>
        </w:tc>
      </w:tr>
      <w:tr w:rsidR="005A367B" w:rsidRPr="005A367B" w14:paraId="00F9ABE4" w14:textId="77777777" w:rsidTr="00A055D7">
        <w:trPr>
          <w:trHeight w:val="422"/>
        </w:trPr>
        <w:tc>
          <w:tcPr>
            <w:tcW w:w="9214" w:type="dxa"/>
          </w:tcPr>
          <w:p w14:paraId="5800B11B" w14:textId="4BC011BE" w:rsidR="0035619C" w:rsidRPr="00C774B5" w:rsidRDefault="0035619C" w:rsidP="00F4332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สาขาวิจัยที่จ</w:t>
            </w:r>
            <w:r w:rsidRPr="00C774B5">
              <w:rPr>
                <w:rFonts w:ascii="TH SarabunPSK" w:hAnsi="TH SarabunPSK" w:cs="TH SarabunPSK" w:hint="cs"/>
                <w:b/>
                <w:bCs/>
                <w:color w:val="44546A" w:themeColor="text2"/>
                <w:sz w:val="22"/>
                <w:szCs w:val="22"/>
                <w:cs/>
              </w:rPr>
              <w:t>ำ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 xml:space="preserve">แนกตาม </w:t>
            </w:r>
            <w:proofErr w:type="spellStart"/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Organisation</w:t>
            </w:r>
            <w:proofErr w:type="spellEnd"/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for Economic Co-Operation and Development (OECD) 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ประกอบด้วย</w:t>
            </w:r>
          </w:p>
          <w:p w14:paraId="62BB5F84" w14:textId="47385AD0" w:rsidR="0035619C" w:rsidRPr="00C774B5" w:rsidRDefault="0035619C" w:rsidP="00083C0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1)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สาขาหลักวิทยาศาสตร์ธรรมชาติ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ประกอบด้วยสาขาย่อยคณิตศาสตร์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คอมพิวเตอร์และสารสนเทศศาสตร์ (เฉพาะ</w:t>
            </w:r>
            <w:proofErr w:type="spellStart"/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ซอฟแวร์</w:t>
            </w:r>
            <w:proofErr w:type="spellEnd"/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) วิทยาศาสตร์ฟิสิกส์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วิทยาศาสตร์เคมี วิทยาศาสตร์กายภาพ วิทยาศาสตร์สิ่งแวดล้อม วิทยาศาสตร์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ธรรมชาติอื่น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  <w:p w14:paraId="494C3C78" w14:textId="77777777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2)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สาขาหลักวิศวกรรมศาสตร์และเทคโนโลยี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ประกอบด้วยสาขาวิชาย่อย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วิศวกรรมโยธา วิศวกรรมไฟฟ้า อิเล็กทรอนิกส์และสารสนเทศ วิศวกรรม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เครื่องกล วิศวกรรมเคมี วิศวกรรมโลหการและวัสดุ วิศวกรรมการแพทย์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วิศวกรรมสิ่งแวดล้อม เทคโนโลยีชีวภาพสิ่งแวดล้อม เทคโนโลยีชีวภาพ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อุตสาหกรรม นาโนเทคโนโลยี วิศวกรรมศาสตร์และเทคโนโลยีอื่น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  <w:p w14:paraId="0CB8A88E" w14:textId="4A816D09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3)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</w:t>
            </w:r>
            <w:r w:rsidRPr="00C774B5">
              <w:rPr>
                <w:rFonts w:ascii="TH SarabunPSK" w:hAnsi="TH SarabunPSK" w:cs="TH SarabunPSK" w:hint="cs"/>
                <w:b/>
                <w:bCs/>
                <w:color w:val="44546A" w:themeColor="text2"/>
                <w:sz w:val="22"/>
                <w:szCs w:val="22"/>
                <w:cs/>
              </w:rPr>
              <w:t xml:space="preserve">ักการแพทย์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ประกอบด้วยสาขาวิชาย่อยการแพทย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์พื้น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ฐาน 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การแพทย์คลินิก วิทยาศาสตร์สุขภาพ เทคโนโลยีชีวภาพทางด้านการแพทย์ วิทยาศาสตร์ทางด้านการแพทย์อื่น ๆ</w:t>
            </w:r>
          </w:p>
          <w:p w14:paraId="232704B6" w14:textId="0A84CEB6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4)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สาขาหลักเกษตรศาสตร์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ประกอบด้วยสาขาย่อยเกษตรกรรม ป่าไม้ ประมง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สัตวศาสตร์ สัตวแพทย์ศาสตร์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เทคโนโลยีชีวภาพ ทางด้านการเกษตร วิทยาศาสตร์ทางด้านการเกษตรอื่น ๆ</w:t>
            </w:r>
          </w:p>
          <w:p w14:paraId="2AEC8BA4" w14:textId="77777777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5)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สาขาหลักสังคมศาสตร์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ประกอบด้วยสาขาย่อยจิตวิทยา เศรษฐศาสตร์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ศึกษาศาสตร์ สังคมศาสตร์ นิติศาสตร์ รัฐศาสตร์ ภูมิศาสตร์ทางสังคมและ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เศรษฐกิจ นิเทศศาสตร์และสื่อสารมวลชน สังคมศาสตร์อื่น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  <w:p w14:paraId="7BD48845" w14:textId="022AD312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6)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สาขาหลักมนุษยศาสตร์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ประกอบด้วยสาขาย่อยประวัติศาสตร์และโบราณคดี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ภาษาและวรรณคดี ปรัชญา จริยธรรม และศาสนา ศิลปะ มนุษยศาสตร์อื่น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</w:tc>
      </w:tr>
    </w:tbl>
    <w:p w14:paraId="6F23CE85" w14:textId="3A334606" w:rsidR="00543328" w:rsidRPr="007D16CB" w:rsidRDefault="00767EAE" w:rsidP="00190D31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7D16CB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8</w:t>
      </w:r>
      <w:r w:rsidR="00543328" w:rsidRPr="007D16CB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. ISCED</w:t>
      </w:r>
      <w:r w:rsidR="001C6F81" w:rsidRPr="007D16C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1C6F81" w:rsidRPr="007D16C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(</w:t>
      </w:r>
      <w:r w:rsidR="001C6F81" w:rsidRPr="007D16C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International Standard Classification </w:t>
      </w:r>
      <w:proofErr w:type="gramStart"/>
      <w:r w:rsidR="001C6F81" w:rsidRPr="007D16C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Of</w:t>
      </w:r>
      <w:proofErr w:type="gramEnd"/>
      <w:r w:rsidR="001C6F81" w:rsidRPr="007D16C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 Education)</w:t>
      </w:r>
    </w:p>
    <w:p w14:paraId="4BB6C498" w14:textId="77777777" w:rsidR="00543328" w:rsidRPr="00FE5E63" w:rsidRDefault="00543328" w:rsidP="00190D3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3DA0D3DC" w14:textId="77777777" w:rsidR="00543328" w:rsidRPr="00FE5E63" w:rsidRDefault="00543328" w:rsidP="00190D3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5DEC7430" w14:textId="77777777" w:rsidR="00543328" w:rsidRDefault="00543328" w:rsidP="00190D3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DC70C14" w14:textId="3681D201" w:rsidR="00A90334" w:rsidRPr="00C774B5" w:rsidRDefault="00803391" w:rsidP="00803391">
      <w:pPr>
        <w:spacing w:after="0" w:line="240" w:lineRule="auto"/>
        <w:rPr>
          <w:rFonts w:ascii="TH SarabunPSK" w:eastAsia="Cordia New" w:hAnsi="TH SarabunPSK" w:cs="TH SarabunPSK"/>
          <w:b/>
          <w:bCs/>
          <w:color w:val="44546A" w:themeColor="text2"/>
          <w:sz w:val="32"/>
          <w:szCs w:val="32"/>
        </w:rPr>
      </w:pPr>
      <w:r w:rsidRPr="00C774B5">
        <w:rPr>
          <w:rFonts w:ascii="TH SarabunPSK" w:eastAsia="Cordia New" w:hAnsi="TH SarabunPSK" w:cs="TH SarabunPSK" w:hint="cs"/>
          <w:b/>
          <w:bCs/>
          <w:color w:val="44546A" w:themeColor="text2"/>
          <w:sz w:val="32"/>
          <w:szCs w:val="32"/>
          <w:cs/>
        </w:rPr>
        <w:t xml:space="preserve">รหัสสาขา </w:t>
      </w:r>
      <w:r w:rsidRPr="00C774B5">
        <w:rPr>
          <w:rFonts w:ascii="TH SarabunPSK" w:eastAsia="Cordia New" w:hAnsi="TH SarabunPSK" w:cs="TH SarabunPSK"/>
          <w:b/>
          <w:bCs/>
          <w:color w:val="44546A" w:themeColor="text2"/>
          <w:sz w:val="32"/>
          <w:szCs w:val="32"/>
        </w:rPr>
        <w:t>ISCED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941"/>
      </w:tblGrid>
      <w:tr w:rsidR="00C774B5" w:rsidRPr="00C774B5" w14:paraId="3EE88E2F" w14:textId="77777777" w:rsidTr="002963EB">
        <w:trPr>
          <w:trHeight w:val="270"/>
          <w:tblHeader/>
        </w:trPr>
        <w:tc>
          <w:tcPr>
            <w:tcW w:w="2122" w:type="dxa"/>
            <w:shd w:val="clear" w:color="auto" w:fill="DEEAF6" w:themeFill="accent1" w:themeFillTint="33"/>
            <w:noWrap/>
            <w:hideMark/>
          </w:tcPr>
          <w:p w14:paraId="684C92FC" w14:textId="06A16424" w:rsidR="004533F9" w:rsidRPr="00C774B5" w:rsidRDefault="004533F9" w:rsidP="004533F9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  <w:t>ISCED Broad field</w:t>
            </w:r>
          </w:p>
        </w:tc>
        <w:tc>
          <w:tcPr>
            <w:tcW w:w="3402" w:type="dxa"/>
            <w:shd w:val="clear" w:color="auto" w:fill="DEEAF6" w:themeFill="accent1" w:themeFillTint="33"/>
            <w:noWrap/>
            <w:hideMark/>
          </w:tcPr>
          <w:p w14:paraId="5CAFC475" w14:textId="2E196092" w:rsidR="004533F9" w:rsidRPr="00C774B5" w:rsidRDefault="004533F9" w:rsidP="004533F9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  <w:t>ISCED Narrow field</w:t>
            </w:r>
          </w:p>
        </w:tc>
        <w:tc>
          <w:tcPr>
            <w:tcW w:w="3941" w:type="dxa"/>
            <w:shd w:val="clear" w:color="auto" w:fill="DEEAF6" w:themeFill="accent1" w:themeFillTint="33"/>
            <w:noWrap/>
            <w:hideMark/>
          </w:tcPr>
          <w:p w14:paraId="5E10A075" w14:textId="7BD8D46D" w:rsidR="004533F9" w:rsidRPr="00C774B5" w:rsidRDefault="004533F9" w:rsidP="004533F9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  <w:t>ISCED Detailed field</w:t>
            </w:r>
          </w:p>
        </w:tc>
      </w:tr>
      <w:tr w:rsidR="00C774B5" w:rsidRPr="00C774B5" w14:paraId="56DFECB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AA3673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402" w:type="dxa"/>
            <w:noWrap/>
            <w:hideMark/>
          </w:tcPr>
          <w:p w14:paraId="69BB36B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not further defined</w:t>
            </w:r>
          </w:p>
        </w:tc>
        <w:tc>
          <w:tcPr>
            <w:tcW w:w="3941" w:type="dxa"/>
            <w:noWrap/>
            <w:hideMark/>
          </w:tcPr>
          <w:p w14:paraId="4E2E07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not further defined</w:t>
            </w:r>
          </w:p>
        </w:tc>
      </w:tr>
      <w:tr w:rsidR="00C774B5" w:rsidRPr="00C774B5" w14:paraId="769314B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788F5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402" w:type="dxa"/>
            <w:noWrap/>
            <w:hideMark/>
          </w:tcPr>
          <w:p w14:paraId="0C422B7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001 Basic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941" w:type="dxa"/>
            <w:noWrap/>
            <w:hideMark/>
          </w:tcPr>
          <w:p w14:paraId="618997D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0011 Basic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</w:tr>
      <w:tr w:rsidR="00C774B5" w:rsidRPr="00C774B5" w14:paraId="00C2411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38F2CE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402" w:type="dxa"/>
            <w:noWrap/>
            <w:hideMark/>
          </w:tcPr>
          <w:p w14:paraId="26BAE4E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002 Literacy and numeracy</w:t>
            </w:r>
          </w:p>
        </w:tc>
        <w:tc>
          <w:tcPr>
            <w:tcW w:w="3941" w:type="dxa"/>
            <w:noWrap/>
            <w:hideMark/>
          </w:tcPr>
          <w:p w14:paraId="6AEC27D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0021 Literacy and numeracy</w:t>
            </w:r>
          </w:p>
        </w:tc>
      </w:tr>
      <w:tr w:rsidR="00C774B5" w:rsidRPr="00C774B5" w14:paraId="2F497BD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74820A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402" w:type="dxa"/>
            <w:noWrap/>
            <w:hideMark/>
          </w:tcPr>
          <w:p w14:paraId="6519152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003 Personal skills and development</w:t>
            </w:r>
          </w:p>
        </w:tc>
        <w:tc>
          <w:tcPr>
            <w:tcW w:w="3941" w:type="dxa"/>
            <w:noWrap/>
            <w:hideMark/>
          </w:tcPr>
          <w:p w14:paraId="0E4CB1B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0031 Personal skills and development</w:t>
            </w:r>
          </w:p>
        </w:tc>
      </w:tr>
      <w:tr w:rsidR="00C774B5" w:rsidRPr="00C774B5" w14:paraId="6D3A944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120A4D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402" w:type="dxa"/>
            <w:noWrap/>
            <w:hideMark/>
          </w:tcPr>
          <w:p w14:paraId="4C60E61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009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not elsewhere classified</w:t>
            </w:r>
          </w:p>
        </w:tc>
        <w:tc>
          <w:tcPr>
            <w:tcW w:w="3941" w:type="dxa"/>
            <w:noWrap/>
            <w:hideMark/>
          </w:tcPr>
          <w:p w14:paraId="3C6797E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0099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not elsewhere classified</w:t>
            </w:r>
          </w:p>
        </w:tc>
      </w:tr>
      <w:tr w:rsidR="00C774B5" w:rsidRPr="00C774B5" w14:paraId="4437410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B57B6E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6F104B2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5F1F060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0110 Education not further defined</w:t>
            </w:r>
          </w:p>
        </w:tc>
      </w:tr>
      <w:tr w:rsidR="00C774B5" w:rsidRPr="00C774B5" w14:paraId="5634C8A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6C6F83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6A2C6EA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459DEA5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0111 Education science</w:t>
            </w:r>
          </w:p>
        </w:tc>
      </w:tr>
      <w:tr w:rsidR="00C774B5" w:rsidRPr="00C774B5" w14:paraId="7A3A458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2018FF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50FD01D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153DAD9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0112 Training for pre-school teachers</w:t>
            </w:r>
          </w:p>
        </w:tc>
      </w:tr>
      <w:tr w:rsidR="00C774B5" w:rsidRPr="00C774B5" w14:paraId="69B6BFE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88B83E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0B4EE4D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6CADFC5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0113 Teacher training  without subject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specialisation</w:t>
            </w:r>
            <w:proofErr w:type="spellEnd"/>
          </w:p>
        </w:tc>
      </w:tr>
      <w:tr w:rsidR="00C774B5" w:rsidRPr="00C774B5" w14:paraId="7E70034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2ED6F4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09D255D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65335C7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0114Teacher training with subject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specialisation</w:t>
            </w:r>
            <w:proofErr w:type="spellEnd"/>
          </w:p>
        </w:tc>
      </w:tr>
      <w:tr w:rsidR="00C774B5" w:rsidRPr="00C774B5" w14:paraId="538334C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A3A626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1CDEF34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3026973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0119Education not elsewhere classified</w:t>
            </w:r>
          </w:p>
        </w:tc>
      </w:tr>
      <w:tr w:rsidR="00C774B5" w:rsidRPr="00C774B5" w14:paraId="2FAD6A3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B8D7BE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2DD843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018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education</w:t>
            </w:r>
          </w:p>
        </w:tc>
        <w:tc>
          <w:tcPr>
            <w:tcW w:w="3941" w:type="dxa"/>
            <w:noWrap/>
            <w:hideMark/>
          </w:tcPr>
          <w:p w14:paraId="5C90878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0188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education</w:t>
            </w:r>
          </w:p>
        </w:tc>
      </w:tr>
      <w:tr w:rsidR="00C774B5" w:rsidRPr="00C774B5" w14:paraId="120B7E1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AD198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45D7274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020 Arts and humanities not further defined</w:t>
            </w:r>
          </w:p>
        </w:tc>
        <w:tc>
          <w:tcPr>
            <w:tcW w:w="3941" w:type="dxa"/>
            <w:noWrap/>
            <w:hideMark/>
          </w:tcPr>
          <w:p w14:paraId="6A09B90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0200 Arts and humanities not further defined</w:t>
            </w:r>
          </w:p>
        </w:tc>
      </w:tr>
      <w:tr w:rsidR="00C774B5" w:rsidRPr="00C774B5" w14:paraId="2FB53C2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DF1BFB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1E552E5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44DEBAE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0210 Arts not further defined</w:t>
            </w:r>
          </w:p>
        </w:tc>
      </w:tr>
      <w:tr w:rsidR="00C774B5" w:rsidRPr="00C774B5" w14:paraId="2024837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6D2B21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6C07D09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02DAD4D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0211 Audio-visual techniques and media production</w:t>
            </w:r>
          </w:p>
        </w:tc>
      </w:tr>
      <w:tr w:rsidR="00C774B5" w:rsidRPr="00C774B5" w14:paraId="62DD892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3D5398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160C45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6FC13A1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0212 Fashion, interior and industrial design</w:t>
            </w:r>
          </w:p>
        </w:tc>
      </w:tr>
      <w:tr w:rsidR="00C774B5" w:rsidRPr="00C774B5" w14:paraId="42CD8D7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7E4458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3B4B74F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58D3721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0213 Fine arts</w:t>
            </w:r>
          </w:p>
        </w:tc>
      </w:tr>
      <w:tr w:rsidR="00C774B5" w:rsidRPr="00C774B5" w14:paraId="79142EA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2B8DA4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689AE40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1929F12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0214Handicrafts</w:t>
            </w:r>
          </w:p>
        </w:tc>
      </w:tr>
      <w:tr w:rsidR="00C774B5" w:rsidRPr="00C774B5" w14:paraId="68BAE4E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64E378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51B3EEF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7EE3157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0215Music and performing arts</w:t>
            </w:r>
          </w:p>
        </w:tc>
      </w:tr>
      <w:tr w:rsidR="00C774B5" w:rsidRPr="00C774B5" w14:paraId="3691320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ED0D3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752115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113843E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0219Arts not elsewhere classified</w:t>
            </w:r>
          </w:p>
        </w:tc>
      </w:tr>
      <w:tr w:rsidR="00C774B5" w:rsidRPr="00C774B5" w14:paraId="1671110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B3848B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lastRenderedPageBreak/>
              <w:t>02 Arts and humanities</w:t>
            </w:r>
          </w:p>
        </w:tc>
        <w:tc>
          <w:tcPr>
            <w:tcW w:w="3402" w:type="dxa"/>
            <w:noWrap/>
            <w:hideMark/>
          </w:tcPr>
          <w:p w14:paraId="3949C9E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5ED46D4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0220Humanities (excluding languages) not further defined</w:t>
            </w:r>
          </w:p>
        </w:tc>
      </w:tr>
      <w:tr w:rsidR="00C774B5" w:rsidRPr="00C774B5" w14:paraId="56E3DE4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AA680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3091E64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683BBD8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0221Religion and theology</w:t>
            </w:r>
          </w:p>
        </w:tc>
      </w:tr>
      <w:tr w:rsidR="00C774B5" w:rsidRPr="00C774B5" w14:paraId="4F631D3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ED346F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0A57927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5C9B5D9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0222History and archaeology</w:t>
            </w:r>
          </w:p>
        </w:tc>
      </w:tr>
      <w:tr w:rsidR="00C774B5" w:rsidRPr="00C774B5" w14:paraId="21F4713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8647DE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323EE6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32131AB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0223Philosophy and ethics</w:t>
            </w:r>
          </w:p>
        </w:tc>
      </w:tr>
      <w:tr w:rsidR="00C774B5" w:rsidRPr="00C774B5" w14:paraId="2049668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9A80E3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7F35450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39A594C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0229Humanities (except languages) not elsewhere classified</w:t>
            </w:r>
          </w:p>
        </w:tc>
      </w:tr>
      <w:tr w:rsidR="00C774B5" w:rsidRPr="00C774B5" w14:paraId="7D3AD93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AEFAA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176FBF9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 Languages</w:t>
            </w:r>
          </w:p>
        </w:tc>
        <w:tc>
          <w:tcPr>
            <w:tcW w:w="3941" w:type="dxa"/>
            <w:noWrap/>
            <w:hideMark/>
          </w:tcPr>
          <w:p w14:paraId="3514E25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0230 Languages not further defined</w:t>
            </w:r>
          </w:p>
        </w:tc>
      </w:tr>
      <w:tr w:rsidR="00C774B5" w:rsidRPr="00C774B5" w14:paraId="7AC2E77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5AC487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4D6487F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 Languages</w:t>
            </w:r>
          </w:p>
        </w:tc>
        <w:tc>
          <w:tcPr>
            <w:tcW w:w="3941" w:type="dxa"/>
            <w:noWrap/>
            <w:hideMark/>
          </w:tcPr>
          <w:p w14:paraId="24C027C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0231 Language acquisition</w:t>
            </w:r>
          </w:p>
        </w:tc>
      </w:tr>
      <w:tr w:rsidR="00C774B5" w:rsidRPr="00C774B5" w14:paraId="082C05E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236A8D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25F7BCB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 Languages</w:t>
            </w:r>
          </w:p>
        </w:tc>
        <w:tc>
          <w:tcPr>
            <w:tcW w:w="3941" w:type="dxa"/>
            <w:noWrap/>
            <w:hideMark/>
          </w:tcPr>
          <w:p w14:paraId="2C104B7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0232Literature and linguistics</w:t>
            </w:r>
          </w:p>
        </w:tc>
      </w:tr>
      <w:tr w:rsidR="00C774B5" w:rsidRPr="00C774B5" w14:paraId="300670B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BEB111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23FB4C3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 Languages</w:t>
            </w:r>
          </w:p>
        </w:tc>
        <w:tc>
          <w:tcPr>
            <w:tcW w:w="3941" w:type="dxa"/>
            <w:noWrap/>
            <w:hideMark/>
          </w:tcPr>
          <w:p w14:paraId="7AA892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0239Languages not elsewhere classified</w:t>
            </w:r>
          </w:p>
        </w:tc>
      </w:tr>
      <w:tr w:rsidR="00C774B5" w:rsidRPr="00C774B5" w14:paraId="5B7E88A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21FAFF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14AF78F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028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arts and humanities</w:t>
            </w:r>
          </w:p>
        </w:tc>
        <w:tc>
          <w:tcPr>
            <w:tcW w:w="3941" w:type="dxa"/>
            <w:noWrap/>
            <w:hideMark/>
          </w:tcPr>
          <w:p w14:paraId="2AC17A5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0288Inter-disciplinary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arts and humanities</w:t>
            </w:r>
          </w:p>
        </w:tc>
      </w:tr>
      <w:tr w:rsidR="00C774B5" w:rsidRPr="00C774B5" w14:paraId="641BCDD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04D925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5AF2D58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029 Arts and humanities not elsewhere classified</w:t>
            </w:r>
          </w:p>
        </w:tc>
        <w:tc>
          <w:tcPr>
            <w:tcW w:w="3941" w:type="dxa"/>
            <w:noWrap/>
            <w:hideMark/>
          </w:tcPr>
          <w:p w14:paraId="30F5E34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0299Arts and humanities not elsewhere classified</w:t>
            </w:r>
          </w:p>
        </w:tc>
      </w:tr>
      <w:tr w:rsidR="00C774B5" w:rsidRPr="00C774B5" w14:paraId="3BF7975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9B5794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61FAFC3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030Social sciences, journalism and information not further defined</w:t>
            </w:r>
          </w:p>
        </w:tc>
        <w:tc>
          <w:tcPr>
            <w:tcW w:w="3941" w:type="dxa"/>
            <w:noWrap/>
            <w:hideMark/>
          </w:tcPr>
          <w:p w14:paraId="74AA151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0300Social sciences, journalism and information not further defined</w:t>
            </w:r>
          </w:p>
        </w:tc>
      </w:tr>
      <w:tr w:rsidR="00C774B5" w:rsidRPr="00C774B5" w14:paraId="1CB445D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4753D1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40B68C4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36314F1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0310Social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 not further defined</w:t>
            </w:r>
          </w:p>
        </w:tc>
      </w:tr>
      <w:tr w:rsidR="00C774B5" w:rsidRPr="00C774B5" w14:paraId="14AE197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AE898E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583DE40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5961B6C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0311Economics</w:t>
            </w:r>
          </w:p>
        </w:tc>
      </w:tr>
      <w:tr w:rsidR="00C774B5" w:rsidRPr="00C774B5" w14:paraId="5F24EE3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614631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072965C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5A3284F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0312Political sciences and civics</w:t>
            </w:r>
          </w:p>
        </w:tc>
      </w:tr>
      <w:tr w:rsidR="00C774B5" w:rsidRPr="00C774B5" w14:paraId="3E002FB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6D3D46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2788492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326A95C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0313 Psychology</w:t>
            </w:r>
          </w:p>
        </w:tc>
      </w:tr>
      <w:tr w:rsidR="00C774B5" w:rsidRPr="00C774B5" w14:paraId="10BCEB3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83312B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4A62AA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462B934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0314Sociology and cultural studies</w:t>
            </w:r>
          </w:p>
        </w:tc>
      </w:tr>
      <w:tr w:rsidR="00C774B5" w:rsidRPr="00C774B5" w14:paraId="1608819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A97BB0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69EFAC0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2AA84FC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0319Social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 not elsewhere classified</w:t>
            </w:r>
          </w:p>
        </w:tc>
      </w:tr>
      <w:tr w:rsidR="00C774B5" w:rsidRPr="00C774B5" w14:paraId="78A9F96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F5F8B7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6F7539E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032Journalism and information</w:t>
            </w:r>
          </w:p>
        </w:tc>
        <w:tc>
          <w:tcPr>
            <w:tcW w:w="3941" w:type="dxa"/>
            <w:noWrap/>
            <w:hideMark/>
          </w:tcPr>
          <w:p w14:paraId="7F3A3FA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0320Journalism and information not further defined</w:t>
            </w:r>
          </w:p>
        </w:tc>
      </w:tr>
      <w:tr w:rsidR="00C774B5" w:rsidRPr="00C774B5" w14:paraId="722F821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BD20D1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344CB3A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032Journalism and information</w:t>
            </w:r>
          </w:p>
        </w:tc>
        <w:tc>
          <w:tcPr>
            <w:tcW w:w="3941" w:type="dxa"/>
            <w:noWrap/>
            <w:hideMark/>
          </w:tcPr>
          <w:p w14:paraId="7D95AD8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0321Journalism and reporting</w:t>
            </w:r>
          </w:p>
        </w:tc>
      </w:tr>
      <w:tr w:rsidR="00C774B5" w:rsidRPr="00C774B5" w14:paraId="3FED3C2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39E890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13FC390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032Journalism and information</w:t>
            </w:r>
          </w:p>
        </w:tc>
        <w:tc>
          <w:tcPr>
            <w:tcW w:w="3941" w:type="dxa"/>
            <w:noWrap/>
            <w:hideMark/>
          </w:tcPr>
          <w:p w14:paraId="4E236BD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0322Library, information and archival studies</w:t>
            </w:r>
          </w:p>
        </w:tc>
      </w:tr>
      <w:tr w:rsidR="00C774B5" w:rsidRPr="00C774B5" w14:paraId="6BC308B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B2A43B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6F75AF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032Journalism and information</w:t>
            </w:r>
          </w:p>
        </w:tc>
        <w:tc>
          <w:tcPr>
            <w:tcW w:w="3941" w:type="dxa"/>
            <w:noWrap/>
            <w:hideMark/>
          </w:tcPr>
          <w:p w14:paraId="10CB8BE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0329Journalism and information not elsewhere classified</w:t>
            </w:r>
          </w:p>
        </w:tc>
      </w:tr>
      <w:tr w:rsidR="00C774B5" w:rsidRPr="00C774B5" w14:paraId="085E8D6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433231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28D6CB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social sciences, journalism and information</w:t>
            </w:r>
          </w:p>
        </w:tc>
        <w:tc>
          <w:tcPr>
            <w:tcW w:w="3941" w:type="dxa"/>
            <w:noWrap/>
            <w:hideMark/>
          </w:tcPr>
          <w:p w14:paraId="533A8DC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social sciences, journalism and information</w:t>
            </w:r>
          </w:p>
        </w:tc>
      </w:tr>
      <w:tr w:rsidR="00C774B5" w:rsidRPr="00C774B5" w14:paraId="488E943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E64388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55DA94F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039 Social sciences, journalism and information not elsewhere classified</w:t>
            </w:r>
          </w:p>
        </w:tc>
        <w:tc>
          <w:tcPr>
            <w:tcW w:w="3941" w:type="dxa"/>
            <w:noWrap/>
            <w:hideMark/>
          </w:tcPr>
          <w:p w14:paraId="3D92ECA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0399Social sciences, journalism and information not elsewhere classified</w:t>
            </w:r>
          </w:p>
        </w:tc>
      </w:tr>
      <w:tr w:rsidR="00C774B5" w:rsidRPr="00C774B5" w14:paraId="7046ACB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0D90D5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41E1E37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040Business, administration and law not further defined</w:t>
            </w:r>
          </w:p>
        </w:tc>
        <w:tc>
          <w:tcPr>
            <w:tcW w:w="3941" w:type="dxa"/>
            <w:noWrap/>
            <w:hideMark/>
          </w:tcPr>
          <w:p w14:paraId="11E0987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0400Business, administration and law not further defined</w:t>
            </w:r>
          </w:p>
        </w:tc>
      </w:tr>
      <w:tr w:rsidR="00C774B5" w:rsidRPr="00C774B5" w14:paraId="520981C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25D5A0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32546F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6C4945D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0410Business and administration not further defined</w:t>
            </w:r>
          </w:p>
        </w:tc>
      </w:tr>
      <w:tr w:rsidR="00C774B5" w:rsidRPr="00C774B5" w14:paraId="18CE959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1C58BE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2296305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76C904E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0411Accounting and taxation</w:t>
            </w:r>
          </w:p>
        </w:tc>
      </w:tr>
      <w:tr w:rsidR="00C774B5" w:rsidRPr="00C774B5" w14:paraId="7C78A7F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84EBE1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lastRenderedPageBreak/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0FE0581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2C9F75D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0412Finance, banking and insurance</w:t>
            </w:r>
          </w:p>
        </w:tc>
      </w:tr>
      <w:tr w:rsidR="00C774B5" w:rsidRPr="00C774B5" w14:paraId="7DF674F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BD1DB3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7CD4D23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0B92132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0413Management and administration</w:t>
            </w:r>
          </w:p>
        </w:tc>
      </w:tr>
      <w:tr w:rsidR="00C774B5" w:rsidRPr="00C774B5" w14:paraId="78DBBE6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2F337B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77AC98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33665BC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0414Marketing and advertising</w:t>
            </w:r>
          </w:p>
        </w:tc>
      </w:tr>
      <w:tr w:rsidR="00C774B5" w:rsidRPr="00C774B5" w14:paraId="59749B7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125535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2FFAC7E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42D3FBE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0415Secretarial and office work</w:t>
            </w:r>
          </w:p>
        </w:tc>
      </w:tr>
      <w:tr w:rsidR="00C774B5" w:rsidRPr="00C774B5" w14:paraId="2913243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97D4BC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06D0A4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0D3443A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0416Wholesale and retail sales</w:t>
            </w:r>
          </w:p>
        </w:tc>
      </w:tr>
      <w:tr w:rsidR="00C774B5" w:rsidRPr="00C774B5" w14:paraId="0D180C2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E61630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592169A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71DED82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0417Work skills</w:t>
            </w:r>
          </w:p>
        </w:tc>
      </w:tr>
      <w:tr w:rsidR="00C774B5" w:rsidRPr="00C774B5" w14:paraId="3ADBB82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E969A2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22A53C5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38088B7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0419Business and administration not elsewhere classified</w:t>
            </w:r>
          </w:p>
        </w:tc>
      </w:tr>
      <w:tr w:rsidR="00C774B5" w:rsidRPr="00C774B5" w14:paraId="0FFCA68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A34EBD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7B49577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042Law</w:t>
            </w:r>
          </w:p>
        </w:tc>
        <w:tc>
          <w:tcPr>
            <w:tcW w:w="3941" w:type="dxa"/>
            <w:noWrap/>
            <w:hideMark/>
          </w:tcPr>
          <w:p w14:paraId="47AE97A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0421Law</w:t>
            </w:r>
          </w:p>
        </w:tc>
      </w:tr>
      <w:tr w:rsidR="00C774B5" w:rsidRPr="00C774B5" w14:paraId="7E6F228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A8D60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4CACEE8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business, administration and law</w:t>
            </w:r>
          </w:p>
        </w:tc>
        <w:tc>
          <w:tcPr>
            <w:tcW w:w="3941" w:type="dxa"/>
            <w:noWrap/>
            <w:hideMark/>
          </w:tcPr>
          <w:p w14:paraId="2148BC5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business, administration and law</w:t>
            </w:r>
          </w:p>
        </w:tc>
      </w:tr>
      <w:tr w:rsidR="00C774B5" w:rsidRPr="00C774B5" w14:paraId="5F55DDB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88BD68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77B2CCD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049 Business, administration and law not elsewhere classified</w:t>
            </w:r>
          </w:p>
        </w:tc>
        <w:tc>
          <w:tcPr>
            <w:tcW w:w="3941" w:type="dxa"/>
            <w:noWrap/>
            <w:hideMark/>
          </w:tcPr>
          <w:p w14:paraId="21694A5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0499Business, administration and law not elsewhere classified</w:t>
            </w:r>
          </w:p>
        </w:tc>
      </w:tr>
      <w:tr w:rsidR="00C774B5" w:rsidRPr="00C774B5" w14:paraId="729ED23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C27CE2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1E1DC1F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050Natural sciences, mathematics and statistics not further defined</w:t>
            </w:r>
          </w:p>
        </w:tc>
        <w:tc>
          <w:tcPr>
            <w:tcW w:w="3941" w:type="dxa"/>
            <w:noWrap/>
            <w:hideMark/>
          </w:tcPr>
          <w:p w14:paraId="76A6A89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0500Natural sciences, mathematics and statistics not further defined</w:t>
            </w:r>
          </w:p>
        </w:tc>
      </w:tr>
      <w:tr w:rsidR="00C774B5" w:rsidRPr="00C774B5" w14:paraId="4075A46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1F28F1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616972B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051Biological and related sciences</w:t>
            </w:r>
          </w:p>
        </w:tc>
        <w:tc>
          <w:tcPr>
            <w:tcW w:w="3941" w:type="dxa"/>
            <w:noWrap/>
            <w:hideMark/>
          </w:tcPr>
          <w:p w14:paraId="2562201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0510Biological and related sciences not further defined</w:t>
            </w:r>
          </w:p>
        </w:tc>
      </w:tr>
      <w:tr w:rsidR="00C774B5" w:rsidRPr="00C774B5" w14:paraId="33FF2DE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C3147B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0999A6E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051Biological and related sciences</w:t>
            </w:r>
          </w:p>
        </w:tc>
        <w:tc>
          <w:tcPr>
            <w:tcW w:w="3941" w:type="dxa"/>
            <w:noWrap/>
            <w:hideMark/>
          </w:tcPr>
          <w:p w14:paraId="66A3C66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0511Biology</w:t>
            </w:r>
          </w:p>
        </w:tc>
      </w:tr>
      <w:tr w:rsidR="00C774B5" w:rsidRPr="00C774B5" w14:paraId="3FA2D07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F9060D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40DEF55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051Biological and related sciences</w:t>
            </w:r>
          </w:p>
        </w:tc>
        <w:tc>
          <w:tcPr>
            <w:tcW w:w="3941" w:type="dxa"/>
            <w:noWrap/>
            <w:hideMark/>
          </w:tcPr>
          <w:p w14:paraId="4477B68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0512Biochemistry</w:t>
            </w:r>
          </w:p>
        </w:tc>
      </w:tr>
      <w:tr w:rsidR="00C774B5" w:rsidRPr="00C774B5" w14:paraId="46C2003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23E9C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50CD3A6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051Biological and related sciences</w:t>
            </w:r>
          </w:p>
        </w:tc>
        <w:tc>
          <w:tcPr>
            <w:tcW w:w="3941" w:type="dxa"/>
            <w:noWrap/>
            <w:hideMark/>
          </w:tcPr>
          <w:p w14:paraId="6C45A4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0519Biological and related sciences not elsewhere classified</w:t>
            </w:r>
          </w:p>
        </w:tc>
      </w:tr>
      <w:tr w:rsidR="00C774B5" w:rsidRPr="00C774B5" w14:paraId="0649D5C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B8EA8A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4AE7E4E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052Environment</w:t>
            </w:r>
          </w:p>
        </w:tc>
        <w:tc>
          <w:tcPr>
            <w:tcW w:w="3941" w:type="dxa"/>
            <w:noWrap/>
            <w:hideMark/>
          </w:tcPr>
          <w:p w14:paraId="3D44750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0520Environment not further defined</w:t>
            </w:r>
          </w:p>
        </w:tc>
      </w:tr>
      <w:tr w:rsidR="00C774B5" w:rsidRPr="00C774B5" w14:paraId="312885C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99BC78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4843614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052Environment</w:t>
            </w:r>
          </w:p>
        </w:tc>
        <w:tc>
          <w:tcPr>
            <w:tcW w:w="3941" w:type="dxa"/>
            <w:noWrap/>
            <w:hideMark/>
          </w:tcPr>
          <w:p w14:paraId="5BF7168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0521Environmental sciences</w:t>
            </w:r>
          </w:p>
        </w:tc>
      </w:tr>
      <w:tr w:rsidR="00C774B5" w:rsidRPr="00C774B5" w14:paraId="1014179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A9FD38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608254B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052Environment</w:t>
            </w:r>
          </w:p>
        </w:tc>
        <w:tc>
          <w:tcPr>
            <w:tcW w:w="3941" w:type="dxa"/>
            <w:noWrap/>
            <w:hideMark/>
          </w:tcPr>
          <w:p w14:paraId="02F8710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0522Natural environments and wildlife</w:t>
            </w:r>
          </w:p>
        </w:tc>
      </w:tr>
      <w:tr w:rsidR="00C774B5" w:rsidRPr="00C774B5" w14:paraId="4A4BCEB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DDAE39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0159E48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052Environment</w:t>
            </w:r>
          </w:p>
        </w:tc>
        <w:tc>
          <w:tcPr>
            <w:tcW w:w="3941" w:type="dxa"/>
            <w:noWrap/>
            <w:hideMark/>
          </w:tcPr>
          <w:p w14:paraId="70A0222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0529Environment not elsewhere classified</w:t>
            </w:r>
          </w:p>
        </w:tc>
      </w:tr>
      <w:tr w:rsidR="00C774B5" w:rsidRPr="00C774B5" w14:paraId="7180A99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94755D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20B42A5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3AC9F9C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0530Physical sciences not further defined</w:t>
            </w:r>
          </w:p>
        </w:tc>
      </w:tr>
      <w:tr w:rsidR="00C774B5" w:rsidRPr="00C774B5" w14:paraId="50E94E2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FF65B8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5921E58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046FD27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0531Chemistry</w:t>
            </w:r>
          </w:p>
        </w:tc>
      </w:tr>
      <w:tr w:rsidR="00C774B5" w:rsidRPr="00C774B5" w14:paraId="1EAFEBB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168403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3773E56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74348A7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0532Earth sciences</w:t>
            </w:r>
          </w:p>
        </w:tc>
      </w:tr>
      <w:tr w:rsidR="00C774B5" w:rsidRPr="00C774B5" w14:paraId="7376B04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DF29D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3F869A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29DF381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0533 Physics</w:t>
            </w:r>
          </w:p>
        </w:tc>
      </w:tr>
      <w:tr w:rsidR="00C774B5" w:rsidRPr="00C774B5" w14:paraId="7E85815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B5668C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2CFF001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4DB39C7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0539Physical sciences not elsewhere classified</w:t>
            </w:r>
          </w:p>
        </w:tc>
      </w:tr>
      <w:tr w:rsidR="00C774B5" w:rsidRPr="00C774B5" w14:paraId="581C201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2BF4B0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lastRenderedPageBreak/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5FAE51B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054Mathematics and statistics</w:t>
            </w:r>
          </w:p>
        </w:tc>
        <w:tc>
          <w:tcPr>
            <w:tcW w:w="3941" w:type="dxa"/>
            <w:noWrap/>
            <w:hideMark/>
          </w:tcPr>
          <w:p w14:paraId="3D82A5B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0540Mathematics and statistics not further defined</w:t>
            </w:r>
          </w:p>
        </w:tc>
      </w:tr>
      <w:tr w:rsidR="00C774B5" w:rsidRPr="00C774B5" w14:paraId="261AAA4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A07FE8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2FBD4C2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054Mathematics and statistics</w:t>
            </w:r>
          </w:p>
        </w:tc>
        <w:tc>
          <w:tcPr>
            <w:tcW w:w="3941" w:type="dxa"/>
            <w:noWrap/>
            <w:hideMark/>
          </w:tcPr>
          <w:p w14:paraId="0C1F415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0541Mathematics</w:t>
            </w:r>
          </w:p>
        </w:tc>
      </w:tr>
      <w:tr w:rsidR="00C774B5" w:rsidRPr="00C774B5" w14:paraId="4F7A79A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8025EE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3E005F5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054Mathematics and statistics</w:t>
            </w:r>
          </w:p>
        </w:tc>
        <w:tc>
          <w:tcPr>
            <w:tcW w:w="3941" w:type="dxa"/>
            <w:noWrap/>
            <w:hideMark/>
          </w:tcPr>
          <w:p w14:paraId="2F579EF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0542Statistics</w:t>
            </w:r>
          </w:p>
        </w:tc>
      </w:tr>
      <w:tr w:rsidR="00C774B5" w:rsidRPr="00C774B5" w14:paraId="51349F4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89A6C5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473B099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natural sciences, mathematics and statistics</w:t>
            </w:r>
          </w:p>
        </w:tc>
        <w:tc>
          <w:tcPr>
            <w:tcW w:w="3941" w:type="dxa"/>
            <w:noWrap/>
            <w:hideMark/>
          </w:tcPr>
          <w:p w14:paraId="3EEACFD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natural sciences, mathematics and statistics</w:t>
            </w:r>
          </w:p>
        </w:tc>
      </w:tr>
      <w:tr w:rsidR="00C774B5" w:rsidRPr="00C774B5" w14:paraId="74B76D2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AD06D9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590A310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059Natural sciences, mathematics and statistics not elsewhere classified</w:t>
            </w:r>
          </w:p>
        </w:tc>
        <w:tc>
          <w:tcPr>
            <w:tcW w:w="3941" w:type="dxa"/>
            <w:noWrap/>
            <w:hideMark/>
          </w:tcPr>
          <w:p w14:paraId="770778E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0599Natural sciences, mathematics and statistics not elsewhere classified</w:t>
            </w:r>
          </w:p>
        </w:tc>
      </w:tr>
      <w:tr w:rsidR="00C774B5" w:rsidRPr="00C774B5" w14:paraId="63202E0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BE31C4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12BFAE2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5E89AF8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0610Information and Communication Technologies (ICTs) not further defined</w:t>
            </w:r>
          </w:p>
        </w:tc>
      </w:tr>
      <w:tr w:rsidR="00C774B5" w:rsidRPr="00C774B5" w14:paraId="3F9A32B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91B34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44979F9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07D2DDF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0611Computer use</w:t>
            </w:r>
          </w:p>
        </w:tc>
      </w:tr>
      <w:tr w:rsidR="00C774B5" w:rsidRPr="00C774B5" w14:paraId="0FBAD3D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9982BC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7DD3A1C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3AF2CD4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0612Database and network design and administration</w:t>
            </w:r>
          </w:p>
        </w:tc>
      </w:tr>
      <w:tr w:rsidR="00C774B5" w:rsidRPr="00C774B5" w14:paraId="0D55503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D5CF8C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42BFD94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5500735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0613Software and applications development and analysis</w:t>
            </w:r>
          </w:p>
        </w:tc>
      </w:tr>
      <w:tr w:rsidR="00C774B5" w:rsidRPr="00C774B5" w14:paraId="05A36B8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CF3C4C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4ED1860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570F6BB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0619Information and Communication Technologies (ICTs) not elsewhere classified</w:t>
            </w:r>
          </w:p>
        </w:tc>
      </w:tr>
      <w:tr w:rsidR="00C774B5" w:rsidRPr="00C774B5" w14:paraId="1374618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95FCD3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1B4F936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068Inter-disciplinary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56D70F5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0688Inter-disciplinary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Information and Communication Technologies (ICTs)</w:t>
            </w:r>
          </w:p>
        </w:tc>
      </w:tr>
      <w:tr w:rsidR="00C774B5" w:rsidRPr="00C774B5" w14:paraId="5D56225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2CE91F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79C1CE3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070 Engineering, manufacturing and construction not further defined</w:t>
            </w:r>
          </w:p>
        </w:tc>
        <w:tc>
          <w:tcPr>
            <w:tcW w:w="3941" w:type="dxa"/>
            <w:noWrap/>
            <w:hideMark/>
          </w:tcPr>
          <w:p w14:paraId="1B1059E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0700Engineering, manufacturing and construction not further defined</w:t>
            </w:r>
          </w:p>
        </w:tc>
      </w:tr>
      <w:tr w:rsidR="00C774B5" w:rsidRPr="00C774B5" w14:paraId="138346A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C6FAC7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7337EA5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432592F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0710Engineering and engineering trades not further defined</w:t>
            </w:r>
          </w:p>
        </w:tc>
      </w:tr>
      <w:tr w:rsidR="00C774B5" w:rsidRPr="00C774B5" w14:paraId="6EE1064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E39338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6379AB5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4DAFDDE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0711Chemical engineering and processes</w:t>
            </w:r>
          </w:p>
        </w:tc>
      </w:tr>
      <w:tr w:rsidR="00C774B5" w:rsidRPr="00C774B5" w14:paraId="2039454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9BB2C2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2C98F9E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03B70B4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0712Environmental protection technology</w:t>
            </w:r>
          </w:p>
        </w:tc>
      </w:tr>
      <w:tr w:rsidR="00C774B5" w:rsidRPr="00C774B5" w14:paraId="1464332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0240A3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11A7B94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6A7B39C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0713Electricity and energy</w:t>
            </w:r>
          </w:p>
        </w:tc>
      </w:tr>
      <w:tr w:rsidR="00C774B5" w:rsidRPr="00C774B5" w14:paraId="28D7BCE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30A366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19D6F1B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660354C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0714Electronics and automation</w:t>
            </w:r>
          </w:p>
        </w:tc>
      </w:tr>
      <w:tr w:rsidR="00C774B5" w:rsidRPr="00C774B5" w14:paraId="672642C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77660E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lastRenderedPageBreak/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137145B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7B8CE47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0715Mechanics and metal trades</w:t>
            </w:r>
          </w:p>
        </w:tc>
      </w:tr>
      <w:tr w:rsidR="00C774B5" w:rsidRPr="00C774B5" w14:paraId="5152082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1DDF06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7A5CFDF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5C87659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0716Motor vehicles, ships and aircraft</w:t>
            </w:r>
          </w:p>
        </w:tc>
      </w:tr>
      <w:tr w:rsidR="00C774B5" w:rsidRPr="00C774B5" w14:paraId="57D8A8C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30EE0D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7CD52FF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199DDA9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0719 Engineering and engineering trades not elsewhere classified</w:t>
            </w:r>
          </w:p>
        </w:tc>
      </w:tr>
      <w:tr w:rsidR="00C774B5" w:rsidRPr="00C774B5" w14:paraId="56B1FF5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DCEC7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70C006D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11D2953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0720Manufacturing and processing not further defined</w:t>
            </w:r>
          </w:p>
        </w:tc>
      </w:tr>
      <w:tr w:rsidR="00C774B5" w:rsidRPr="00C774B5" w14:paraId="6302404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59CBF1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695A8D3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51E8975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0721Food processing</w:t>
            </w:r>
          </w:p>
        </w:tc>
      </w:tr>
      <w:tr w:rsidR="00C774B5" w:rsidRPr="00C774B5" w14:paraId="2D68EE6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86846D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0373AE8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07FA6E5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0722Materials (glass, paper, plastic and wood)</w:t>
            </w:r>
          </w:p>
        </w:tc>
      </w:tr>
      <w:tr w:rsidR="00C774B5" w:rsidRPr="00C774B5" w14:paraId="43FF169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D8DDE1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368E3D4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09D1784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0723Textiles (clothes, footwear and leather)</w:t>
            </w:r>
          </w:p>
        </w:tc>
      </w:tr>
      <w:tr w:rsidR="00C774B5" w:rsidRPr="00C774B5" w14:paraId="3FAA69E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C11F1C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47741F4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4CDFC58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0724Mining and extraction</w:t>
            </w:r>
          </w:p>
        </w:tc>
      </w:tr>
      <w:tr w:rsidR="00C774B5" w:rsidRPr="00C774B5" w14:paraId="746B777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7AD4E7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1EA7B74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232F9B7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0729 Manufacturing and processing not elsewhere classified</w:t>
            </w:r>
          </w:p>
        </w:tc>
      </w:tr>
      <w:tr w:rsidR="00C774B5" w:rsidRPr="00C774B5" w14:paraId="771DDA7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9D4327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3CA16F8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 Architecture and construction</w:t>
            </w:r>
          </w:p>
        </w:tc>
        <w:tc>
          <w:tcPr>
            <w:tcW w:w="3941" w:type="dxa"/>
            <w:noWrap/>
            <w:hideMark/>
          </w:tcPr>
          <w:p w14:paraId="1840558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0730Architecture and construction not further defined</w:t>
            </w:r>
          </w:p>
        </w:tc>
      </w:tr>
      <w:tr w:rsidR="00C774B5" w:rsidRPr="00C774B5" w14:paraId="5104112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F52A0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2FD5115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 Architecture and construction</w:t>
            </w:r>
          </w:p>
        </w:tc>
        <w:tc>
          <w:tcPr>
            <w:tcW w:w="3941" w:type="dxa"/>
            <w:noWrap/>
            <w:hideMark/>
          </w:tcPr>
          <w:p w14:paraId="1C06EEC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0731Architecture and town planning</w:t>
            </w:r>
          </w:p>
        </w:tc>
      </w:tr>
      <w:tr w:rsidR="00C774B5" w:rsidRPr="00C774B5" w14:paraId="241A8D8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412E77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0446F2C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 Architecture and construction</w:t>
            </w:r>
          </w:p>
        </w:tc>
        <w:tc>
          <w:tcPr>
            <w:tcW w:w="3941" w:type="dxa"/>
            <w:noWrap/>
            <w:hideMark/>
          </w:tcPr>
          <w:p w14:paraId="30DCDD1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0732Building and civil engineering</w:t>
            </w:r>
          </w:p>
        </w:tc>
      </w:tr>
      <w:tr w:rsidR="00C774B5" w:rsidRPr="00C774B5" w14:paraId="17396AE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9B53E0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29196A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engineering, manufacturing and construction</w:t>
            </w:r>
          </w:p>
        </w:tc>
        <w:tc>
          <w:tcPr>
            <w:tcW w:w="3941" w:type="dxa"/>
            <w:noWrap/>
            <w:hideMark/>
          </w:tcPr>
          <w:p w14:paraId="4F0F40E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engineering, manufacturing and construction</w:t>
            </w:r>
          </w:p>
        </w:tc>
      </w:tr>
      <w:tr w:rsidR="00C774B5" w:rsidRPr="00C774B5" w14:paraId="4803397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0C623D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1C59AA6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079Engineering, manufacturing and construction not elsewhere classified</w:t>
            </w:r>
          </w:p>
        </w:tc>
        <w:tc>
          <w:tcPr>
            <w:tcW w:w="3941" w:type="dxa"/>
            <w:noWrap/>
            <w:hideMark/>
          </w:tcPr>
          <w:p w14:paraId="36E9F25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0799Engineering, manufacturing and construction not elsewhere classified</w:t>
            </w:r>
          </w:p>
        </w:tc>
      </w:tr>
      <w:tr w:rsidR="00C774B5" w:rsidRPr="00C774B5" w14:paraId="788408D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EC1659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1C637BB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080 Agriculture, forestry, fisheries and veterinary not further defined</w:t>
            </w:r>
          </w:p>
        </w:tc>
        <w:tc>
          <w:tcPr>
            <w:tcW w:w="3941" w:type="dxa"/>
            <w:noWrap/>
            <w:hideMark/>
          </w:tcPr>
          <w:p w14:paraId="2F8E133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0800Agriculture, forestry, fisheries and veterinary not further defined</w:t>
            </w:r>
          </w:p>
        </w:tc>
      </w:tr>
      <w:tr w:rsidR="00C774B5" w:rsidRPr="00C774B5" w14:paraId="0B11717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C54BEA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5A2217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 Agriculture</w:t>
            </w:r>
          </w:p>
        </w:tc>
        <w:tc>
          <w:tcPr>
            <w:tcW w:w="3941" w:type="dxa"/>
            <w:noWrap/>
            <w:hideMark/>
          </w:tcPr>
          <w:p w14:paraId="68DD40F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0810Agriculture not further defined</w:t>
            </w:r>
          </w:p>
        </w:tc>
      </w:tr>
      <w:tr w:rsidR="00C774B5" w:rsidRPr="00C774B5" w14:paraId="2617C25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73A84C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5B046FA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 Agriculture</w:t>
            </w:r>
          </w:p>
        </w:tc>
        <w:tc>
          <w:tcPr>
            <w:tcW w:w="3941" w:type="dxa"/>
            <w:noWrap/>
            <w:hideMark/>
          </w:tcPr>
          <w:p w14:paraId="543C3DB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0811Crop and livestock production</w:t>
            </w:r>
          </w:p>
        </w:tc>
      </w:tr>
      <w:tr w:rsidR="00C774B5" w:rsidRPr="00C774B5" w14:paraId="099AA7A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886391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lastRenderedPageBreak/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504868B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 Agriculture</w:t>
            </w:r>
          </w:p>
        </w:tc>
        <w:tc>
          <w:tcPr>
            <w:tcW w:w="3941" w:type="dxa"/>
            <w:noWrap/>
            <w:hideMark/>
          </w:tcPr>
          <w:p w14:paraId="04E6140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0812Horticulture</w:t>
            </w:r>
          </w:p>
        </w:tc>
      </w:tr>
      <w:tr w:rsidR="00C774B5" w:rsidRPr="00C774B5" w14:paraId="64F34BC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D1DC4F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4A19629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 Agriculture</w:t>
            </w:r>
          </w:p>
        </w:tc>
        <w:tc>
          <w:tcPr>
            <w:tcW w:w="3941" w:type="dxa"/>
            <w:noWrap/>
            <w:hideMark/>
          </w:tcPr>
          <w:p w14:paraId="4AE8EDB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0819Agriculture not elsewhere classified</w:t>
            </w:r>
          </w:p>
        </w:tc>
      </w:tr>
      <w:tr w:rsidR="00C774B5" w:rsidRPr="00C774B5" w14:paraId="6D3AB6D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B019F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52E1FE4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082Forestry</w:t>
            </w:r>
          </w:p>
        </w:tc>
        <w:tc>
          <w:tcPr>
            <w:tcW w:w="3941" w:type="dxa"/>
            <w:noWrap/>
            <w:hideMark/>
          </w:tcPr>
          <w:p w14:paraId="42E52EA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0821Forestry</w:t>
            </w:r>
          </w:p>
        </w:tc>
      </w:tr>
      <w:tr w:rsidR="00C774B5" w:rsidRPr="00C774B5" w14:paraId="2D9FB5C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0856CF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19B0FF6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083Fisheries</w:t>
            </w:r>
          </w:p>
        </w:tc>
        <w:tc>
          <w:tcPr>
            <w:tcW w:w="3941" w:type="dxa"/>
            <w:noWrap/>
            <w:hideMark/>
          </w:tcPr>
          <w:p w14:paraId="36426EC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0831Fisheries</w:t>
            </w:r>
          </w:p>
        </w:tc>
      </w:tr>
      <w:tr w:rsidR="00C774B5" w:rsidRPr="00C774B5" w14:paraId="1BACAD1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30D2C0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0B5E936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084Veterinary</w:t>
            </w:r>
          </w:p>
        </w:tc>
        <w:tc>
          <w:tcPr>
            <w:tcW w:w="3941" w:type="dxa"/>
            <w:noWrap/>
            <w:hideMark/>
          </w:tcPr>
          <w:p w14:paraId="4649E39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0841Veterinary</w:t>
            </w:r>
          </w:p>
        </w:tc>
      </w:tr>
      <w:tr w:rsidR="00C774B5" w:rsidRPr="00C774B5" w14:paraId="5581A10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A7801C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78E9D7C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agriculture, forestry, fisheries and veterinary</w:t>
            </w:r>
          </w:p>
        </w:tc>
        <w:tc>
          <w:tcPr>
            <w:tcW w:w="3941" w:type="dxa"/>
            <w:noWrap/>
            <w:hideMark/>
          </w:tcPr>
          <w:p w14:paraId="3E080A5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0888Inter-disciplinary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agriculture, forestry, fisheries and veterinary</w:t>
            </w:r>
          </w:p>
        </w:tc>
      </w:tr>
      <w:tr w:rsidR="00C774B5" w:rsidRPr="00C774B5" w14:paraId="2A38B68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90B087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6751B52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089Agriculture, forestry, fisheries and veterinary not elsewhere classified</w:t>
            </w:r>
          </w:p>
        </w:tc>
        <w:tc>
          <w:tcPr>
            <w:tcW w:w="3941" w:type="dxa"/>
            <w:noWrap/>
            <w:hideMark/>
          </w:tcPr>
          <w:p w14:paraId="449F317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0899Agriculture, forestry, fisheries and veterinary not elsewhere classified</w:t>
            </w:r>
          </w:p>
        </w:tc>
      </w:tr>
      <w:tr w:rsidR="00C774B5" w:rsidRPr="00C774B5" w14:paraId="354436B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CC0651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BF3E93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090 Health and welfare not further defined</w:t>
            </w:r>
          </w:p>
        </w:tc>
        <w:tc>
          <w:tcPr>
            <w:tcW w:w="3941" w:type="dxa"/>
            <w:noWrap/>
            <w:hideMark/>
          </w:tcPr>
          <w:p w14:paraId="3746E17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0900Health and welfare not further defined</w:t>
            </w:r>
          </w:p>
        </w:tc>
      </w:tr>
      <w:tr w:rsidR="00C774B5" w:rsidRPr="00C774B5" w14:paraId="7094C8A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4F41C4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73EE2ED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1388579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0910Health not further defined</w:t>
            </w:r>
          </w:p>
        </w:tc>
      </w:tr>
      <w:tr w:rsidR="00C774B5" w:rsidRPr="00C774B5" w14:paraId="03B19F7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6E324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22F3C82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7D53675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0911Dental studies</w:t>
            </w:r>
          </w:p>
        </w:tc>
      </w:tr>
      <w:tr w:rsidR="00C774B5" w:rsidRPr="00C774B5" w14:paraId="4368A1B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03FB77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76DB67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06FD6DC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0912Medicine</w:t>
            </w:r>
          </w:p>
        </w:tc>
      </w:tr>
      <w:tr w:rsidR="00C774B5" w:rsidRPr="00C774B5" w14:paraId="710B95A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010B51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BFFCB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5F1CDB0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0913Nursing and midwifery</w:t>
            </w:r>
          </w:p>
        </w:tc>
      </w:tr>
      <w:tr w:rsidR="00C774B5" w:rsidRPr="00C774B5" w14:paraId="2B3A93A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79EA8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42757C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645EFDC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0914Medical diagnostic and treatment technology</w:t>
            </w:r>
          </w:p>
        </w:tc>
      </w:tr>
      <w:tr w:rsidR="00C774B5" w:rsidRPr="00C774B5" w14:paraId="5DD7F58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13E8D9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7CB78C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33E4713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0915Therapy and rehabilitation</w:t>
            </w:r>
          </w:p>
        </w:tc>
      </w:tr>
      <w:tr w:rsidR="00C774B5" w:rsidRPr="00C774B5" w14:paraId="1168024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0F38F9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AD77EB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182653C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0916Pharmacy</w:t>
            </w:r>
          </w:p>
        </w:tc>
      </w:tr>
      <w:tr w:rsidR="00C774B5" w:rsidRPr="00C774B5" w14:paraId="0012B21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E2D597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0CCD9F4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4764C62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0917Traditional and complementary medicine and therapy</w:t>
            </w:r>
          </w:p>
        </w:tc>
      </w:tr>
      <w:tr w:rsidR="00C774B5" w:rsidRPr="00C774B5" w14:paraId="1E9FA6B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845FF3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605D581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78097A2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0919Health not elsewhere classified</w:t>
            </w:r>
          </w:p>
        </w:tc>
      </w:tr>
      <w:tr w:rsidR="00C774B5" w:rsidRPr="00C774B5" w14:paraId="7E3B5C1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DCBD38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F7FF24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2A7FA72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0920Welfare not further defined</w:t>
            </w:r>
          </w:p>
        </w:tc>
      </w:tr>
      <w:tr w:rsidR="00C774B5" w:rsidRPr="00C774B5" w14:paraId="7029B0E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64842D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D39B26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097F35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0921Care of the elderly and of disabled adults</w:t>
            </w:r>
          </w:p>
        </w:tc>
      </w:tr>
      <w:tr w:rsidR="00C774B5" w:rsidRPr="00C774B5" w14:paraId="577C7DD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A75A9E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F02C35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080C35E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0922Child care and youth services</w:t>
            </w:r>
          </w:p>
        </w:tc>
      </w:tr>
      <w:tr w:rsidR="00C774B5" w:rsidRPr="00C774B5" w14:paraId="0AE7F30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DF561C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29B5B92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3B8C280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0923Social work and counselling</w:t>
            </w:r>
          </w:p>
        </w:tc>
      </w:tr>
      <w:tr w:rsidR="00C774B5" w:rsidRPr="00C774B5" w14:paraId="1B99F93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F640C2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C32B9C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010E45D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0929 Welfare not elsewhere classified</w:t>
            </w:r>
          </w:p>
        </w:tc>
      </w:tr>
      <w:tr w:rsidR="00C774B5" w:rsidRPr="00C774B5" w14:paraId="67BF89E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CFA579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2B004D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098Inter-disciplinary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health and welfare</w:t>
            </w:r>
          </w:p>
        </w:tc>
        <w:tc>
          <w:tcPr>
            <w:tcW w:w="3941" w:type="dxa"/>
            <w:noWrap/>
            <w:hideMark/>
          </w:tcPr>
          <w:p w14:paraId="45A1B59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0988Inter-disciplinary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health and welfare</w:t>
            </w:r>
          </w:p>
        </w:tc>
      </w:tr>
      <w:tr w:rsidR="00C774B5" w:rsidRPr="00C774B5" w14:paraId="3A9D4A6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A19C0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08F0471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099 Health and welfare not elsewhere classified</w:t>
            </w:r>
          </w:p>
        </w:tc>
        <w:tc>
          <w:tcPr>
            <w:tcW w:w="3941" w:type="dxa"/>
            <w:noWrap/>
            <w:hideMark/>
          </w:tcPr>
          <w:p w14:paraId="04E404E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0999Health and welfare not elsewhere classified</w:t>
            </w:r>
          </w:p>
        </w:tc>
      </w:tr>
      <w:tr w:rsidR="00C774B5" w:rsidRPr="00C774B5" w14:paraId="5A12613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F3BBFC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723A4E1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100 Services not further defined</w:t>
            </w:r>
          </w:p>
        </w:tc>
        <w:tc>
          <w:tcPr>
            <w:tcW w:w="3941" w:type="dxa"/>
            <w:noWrap/>
            <w:hideMark/>
          </w:tcPr>
          <w:p w14:paraId="41D3167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1000Services not further defined</w:t>
            </w:r>
          </w:p>
        </w:tc>
      </w:tr>
      <w:tr w:rsidR="00C774B5" w:rsidRPr="00C774B5" w14:paraId="5F0B4B7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E27A65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22241B2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5E32D46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1010Personal services not further defined</w:t>
            </w:r>
          </w:p>
        </w:tc>
      </w:tr>
      <w:tr w:rsidR="00C774B5" w:rsidRPr="00C774B5" w14:paraId="1ECFBEB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F5AB1C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6562025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7BFFC90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1011Domestic services</w:t>
            </w:r>
          </w:p>
        </w:tc>
      </w:tr>
      <w:tr w:rsidR="00C774B5" w:rsidRPr="00C774B5" w14:paraId="51DECFF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2D4AD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540E0FD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3A83158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1012Hair and beauty services</w:t>
            </w:r>
          </w:p>
        </w:tc>
      </w:tr>
      <w:tr w:rsidR="00C774B5" w:rsidRPr="00C774B5" w14:paraId="0348EA3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BDDE9D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3B618BA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2837E49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1013Hotel, restaurants and catering</w:t>
            </w:r>
          </w:p>
        </w:tc>
      </w:tr>
      <w:tr w:rsidR="00C774B5" w:rsidRPr="00C774B5" w14:paraId="78017A7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F4E21C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372114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1A0CCC2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1014Sports</w:t>
            </w:r>
          </w:p>
        </w:tc>
      </w:tr>
      <w:tr w:rsidR="00C774B5" w:rsidRPr="00C774B5" w14:paraId="7772CFA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BC50AB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0137F6C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5B02047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1015Travel, tourism and leisure</w:t>
            </w:r>
          </w:p>
        </w:tc>
      </w:tr>
      <w:tr w:rsidR="00C774B5" w:rsidRPr="00C774B5" w14:paraId="21F96C2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A943CD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73EEC69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2A4486F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1019 Personal services not elsewhere classified</w:t>
            </w:r>
          </w:p>
        </w:tc>
      </w:tr>
      <w:tr w:rsidR="00C774B5" w:rsidRPr="00C774B5" w14:paraId="452FB34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8B6A1C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16A37E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 Hygiene and occupational health services</w:t>
            </w:r>
          </w:p>
        </w:tc>
        <w:tc>
          <w:tcPr>
            <w:tcW w:w="3941" w:type="dxa"/>
            <w:noWrap/>
            <w:hideMark/>
          </w:tcPr>
          <w:p w14:paraId="32F03BB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1020Hygiene and occupational health services not further defined</w:t>
            </w:r>
          </w:p>
        </w:tc>
      </w:tr>
      <w:tr w:rsidR="00C774B5" w:rsidRPr="00C774B5" w14:paraId="1E849DA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1FE3FF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21E8493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 Hygiene and occupational health services</w:t>
            </w:r>
          </w:p>
        </w:tc>
        <w:tc>
          <w:tcPr>
            <w:tcW w:w="3941" w:type="dxa"/>
            <w:noWrap/>
            <w:hideMark/>
          </w:tcPr>
          <w:p w14:paraId="674D60B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1021 Community sanitation</w:t>
            </w:r>
          </w:p>
        </w:tc>
      </w:tr>
      <w:tr w:rsidR="00C774B5" w:rsidRPr="00C774B5" w14:paraId="17BEC07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0A1FB7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4138191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 Hygiene and occupational health services</w:t>
            </w:r>
          </w:p>
        </w:tc>
        <w:tc>
          <w:tcPr>
            <w:tcW w:w="3941" w:type="dxa"/>
            <w:noWrap/>
            <w:hideMark/>
          </w:tcPr>
          <w:p w14:paraId="20271E3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1022Occupational health and safety</w:t>
            </w:r>
          </w:p>
        </w:tc>
      </w:tr>
      <w:tr w:rsidR="00C774B5" w:rsidRPr="00C774B5" w14:paraId="7A1001E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BE9FCE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lastRenderedPageBreak/>
              <w:t>10 Services</w:t>
            </w:r>
          </w:p>
        </w:tc>
        <w:tc>
          <w:tcPr>
            <w:tcW w:w="3402" w:type="dxa"/>
            <w:noWrap/>
            <w:hideMark/>
          </w:tcPr>
          <w:p w14:paraId="2A971C4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 Hygiene and occupational health services</w:t>
            </w:r>
          </w:p>
        </w:tc>
        <w:tc>
          <w:tcPr>
            <w:tcW w:w="3941" w:type="dxa"/>
            <w:noWrap/>
            <w:hideMark/>
          </w:tcPr>
          <w:p w14:paraId="0225AAA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1029 Hygiene and occupational health services not elsewhere classified</w:t>
            </w:r>
          </w:p>
        </w:tc>
      </w:tr>
      <w:tr w:rsidR="00C774B5" w:rsidRPr="00C774B5" w14:paraId="7C91658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3271C0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E6BCA4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 Security services</w:t>
            </w:r>
          </w:p>
        </w:tc>
        <w:tc>
          <w:tcPr>
            <w:tcW w:w="3941" w:type="dxa"/>
            <w:noWrap/>
            <w:hideMark/>
          </w:tcPr>
          <w:p w14:paraId="283B0DE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1030Security services not further defined</w:t>
            </w:r>
          </w:p>
        </w:tc>
      </w:tr>
      <w:tr w:rsidR="00C774B5" w:rsidRPr="00C774B5" w14:paraId="7D9B228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0EFF91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4134425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 Security services</w:t>
            </w:r>
          </w:p>
        </w:tc>
        <w:tc>
          <w:tcPr>
            <w:tcW w:w="3941" w:type="dxa"/>
            <w:noWrap/>
            <w:hideMark/>
          </w:tcPr>
          <w:p w14:paraId="0CE30DF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1031Military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defence</w:t>
            </w:r>
            <w:proofErr w:type="spellEnd"/>
          </w:p>
        </w:tc>
      </w:tr>
      <w:tr w:rsidR="00C774B5" w:rsidRPr="00C774B5" w14:paraId="643E3D3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38799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4406D6F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 Security services</w:t>
            </w:r>
          </w:p>
        </w:tc>
        <w:tc>
          <w:tcPr>
            <w:tcW w:w="3941" w:type="dxa"/>
            <w:noWrap/>
            <w:hideMark/>
          </w:tcPr>
          <w:p w14:paraId="5570D23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1032Protection of persons and property</w:t>
            </w:r>
          </w:p>
        </w:tc>
      </w:tr>
      <w:tr w:rsidR="00C774B5" w:rsidRPr="00C774B5" w14:paraId="4BABF19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2BF0C4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3647849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 Security services</w:t>
            </w:r>
          </w:p>
        </w:tc>
        <w:tc>
          <w:tcPr>
            <w:tcW w:w="3941" w:type="dxa"/>
            <w:noWrap/>
            <w:hideMark/>
          </w:tcPr>
          <w:p w14:paraId="70B7866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1039 Security services not elsewhere classified</w:t>
            </w:r>
          </w:p>
        </w:tc>
      </w:tr>
      <w:tr w:rsidR="00C774B5" w:rsidRPr="00C774B5" w14:paraId="5D0119B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E5EFA8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3CBED9E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104 Transport services</w:t>
            </w:r>
          </w:p>
        </w:tc>
        <w:tc>
          <w:tcPr>
            <w:tcW w:w="3941" w:type="dxa"/>
            <w:noWrap/>
            <w:hideMark/>
          </w:tcPr>
          <w:p w14:paraId="00B93A6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1041Transport services</w:t>
            </w:r>
          </w:p>
        </w:tc>
      </w:tr>
      <w:tr w:rsidR="00C774B5" w:rsidRPr="00C774B5" w14:paraId="0953B27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E454F9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40B105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108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services</w:t>
            </w:r>
          </w:p>
        </w:tc>
        <w:tc>
          <w:tcPr>
            <w:tcW w:w="3941" w:type="dxa"/>
            <w:noWrap/>
            <w:hideMark/>
          </w:tcPr>
          <w:p w14:paraId="077E0A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1088Inter-disciplinary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services</w:t>
            </w:r>
          </w:p>
        </w:tc>
      </w:tr>
      <w:tr w:rsidR="00C774B5" w:rsidRPr="00C774B5" w14:paraId="53C1C1F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AF3609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5CD726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109 Services not elsewhere classified</w:t>
            </w:r>
          </w:p>
        </w:tc>
        <w:tc>
          <w:tcPr>
            <w:tcW w:w="3941" w:type="dxa"/>
            <w:noWrap/>
            <w:hideMark/>
          </w:tcPr>
          <w:p w14:paraId="05A9878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1099Services not elsewhere classified</w:t>
            </w:r>
          </w:p>
        </w:tc>
      </w:tr>
      <w:tr w:rsidR="00C774B5" w:rsidRPr="00C774B5" w14:paraId="530EF75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B3A7B0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99 Field unknown</w:t>
            </w:r>
          </w:p>
        </w:tc>
        <w:tc>
          <w:tcPr>
            <w:tcW w:w="3402" w:type="dxa"/>
            <w:noWrap/>
            <w:hideMark/>
          </w:tcPr>
          <w:p w14:paraId="1D8F20D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999 Field unknown</w:t>
            </w:r>
          </w:p>
        </w:tc>
        <w:tc>
          <w:tcPr>
            <w:tcW w:w="3941" w:type="dxa"/>
            <w:noWrap/>
            <w:hideMark/>
          </w:tcPr>
          <w:p w14:paraId="16EB119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9999Field unknown</w:t>
            </w:r>
          </w:p>
        </w:tc>
      </w:tr>
    </w:tbl>
    <w:p w14:paraId="71BE9290" w14:textId="77777777" w:rsidR="00190D31" w:rsidRDefault="00190D31" w:rsidP="0054332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bookmarkEnd w:id="4"/>
    <w:p w14:paraId="37FE5638" w14:textId="4AE7D054" w:rsidR="00816232" w:rsidRDefault="00767EAE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9</w:t>
      </w:r>
      <w:r w:rsidR="0019126C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52351C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 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62BA655B" w14:textId="77777777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14:paraId="44BE0CB7" w14:textId="77777777" w:rsidTr="00DC4416">
        <w:trPr>
          <w:trHeight w:val="170"/>
        </w:trPr>
        <w:tc>
          <w:tcPr>
            <w:tcW w:w="2608" w:type="dxa"/>
          </w:tcPr>
          <w:p w14:paraId="21439AEF" w14:textId="77777777" w:rsidR="00816232" w:rsidRPr="004B06D9" w:rsidRDefault="00816232" w:rsidP="00DC441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4B06D9" w:rsidRDefault="00816232" w:rsidP="00DC441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4B06D9" w:rsidRDefault="00816232" w:rsidP="00DC441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4B06D9" w:rsidRDefault="00816232" w:rsidP="00DC441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4B58949" w14:textId="77777777" w:rsidR="0052351C" w:rsidRDefault="0052351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57B0193" w14:textId="77777777" w:rsidR="005F61E0" w:rsidRDefault="005F61E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2784B2C" w14:textId="77777777" w:rsidR="005F61E0" w:rsidRDefault="005F61E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</w:p>
    <w:p w14:paraId="1FC55C3E" w14:textId="043EEBD2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3DFDE821" w:rsidR="00FD4F0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5991DDD1" w14:textId="4710713C" w:rsidR="002E24DC" w:rsidRPr="002E24DC" w:rsidRDefault="002E24DC" w:rsidP="002E24D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BF78CF7" w14:textId="5CD4DC78" w:rsidR="002E24DC" w:rsidRPr="002E24DC" w:rsidRDefault="002E24DC" w:rsidP="002E24D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0D3C338A" w14:textId="77777777" w:rsidR="002E24DC" w:rsidRPr="00566BC7" w:rsidRDefault="002E24DC" w:rsidP="002E24DC">
      <w:pPr>
        <w:tabs>
          <w:tab w:val="left" w:pos="284"/>
          <w:tab w:val="left" w:pos="3119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06C7DAD7" w14:textId="77777777" w:rsidR="004343C9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343C9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color w:val="44546A" w:themeColor="text2"/>
          <w:sz w:val="24"/>
          <w:szCs w:val="24"/>
        </w:rPr>
      </w:pP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  <w:cs/>
        </w:rPr>
        <w:t>(</w:t>
      </w:r>
      <w:r w:rsidRPr="00DC0306">
        <w:rPr>
          <w:rFonts w:ascii="TH SarabunPSK" w:eastAsia="Cordia New" w:hAnsi="TH SarabunPSK" w:cs="TH SarabunPSK" w:hint="cs"/>
          <w:color w:val="44546A" w:themeColor="text2"/>
          <w:sz w:val="24"/>
          <w:szCs w:val="24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</w:rPr>
        <w:t>Situation Review</w:t>
      </w: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  <w:cs/>
        </w:rPr>
        <w:t xml:space="preserve">) </w:t>
      </w:r>
      <w:r w:rsidRPr="00DC0306">
        <w:rPr>
          <w:rFonts w:ascii="TH SarabunPSK" w:eastAsia="Cordia New" w:hAnsi="TH SarabunPSK" w:cs="TH SarabunPSK" w:hint="cs"/>
          <w:color w:val="44546A" w:themeColor="text2"/>
          <w:sz w:val="24"/>
          <w:szCs w:val="24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  <w:cs/>
        </w:rPr>
        <w:t>/</w:t>
      </w:r>
      <w:r w:rsidRPr="00DC0306">
        <w:rPr>
          <w:rFonts w:ascii="TH SarabunPSK" w:eastAsia="Cordia New" w:hAnsi="TH SarabunPSK" w:cs="TH SarabunPSK" w:hint="cs"/>
          <w:color w:val="44546A" w:themeColor="text2"/>
          <w:sz w:val="24"/>
          <w:szCs w:val="24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6AD90DC9" w14:textId="77777777" w:rsidR="002E24DC" w:rsidRPr="002E24DC" w:rsidRDefault="002E24DC" w:rsidP="002E24D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3F2BF46" w14:textId="77777777" w:rsidR="002E24DC" w:rsidRPr="002E24DC" w:rsidRDefault="002E24DC" w:rsidP="002E24D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lastRenderedPageBreak/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426AD74" w14:textId="77777777" w:rsidR="002E24DC" w:rsidRDefault="002E24DC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color w:val="44546A" w:themeColor="text2"/>
          <w:sz w:val="24"/>
          <w:szCs w:val="24"/>
        </w:rPr>
      </w:pPr>
    </w:p>
    <w:p w14:paraId="0EA9889D" w14:textId="77777777" w:rsidR="002E24DC" w:rsidRPr="009945FA" w:rsidRDefault="002E24DC" w:rsidP="002E24DC">
      <w:pPr>
        <w:tabs>
          <w:tab w:val="left" w:pos="284"/>
          <w:tab w:val="left" w:pos="3119"/>
        </w:tabs>
        <w:spacing w:before="120" w:after="0" w:line="240" w:lineRule="auto"/>
        <w:ind w:left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945F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ระบุความเชื่อมโยงไปสู่ </w:t>
      </w:r>
      <w:r w:rsidRPr="009945F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BCG </w:t>
      </w:r>
      <w:r w:rsidRPr="009945F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9945F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SDGs </w:t>
      </w:r>
    </w:p>
    <w:p w14:paraId="18EAB58C" w14:textId="77777777" w:rsidR="002E24DC" w:rsidRDefault="002E24DC" w:rsidP="002E24DC">
      <w:pPr>
        <w:tabs>
          <w:tab w:val="left" w:pos="284"/>
          <w:tab w:val="left" w:pos="3119"/>
        </w:tabs>
        <w:spacing w:after="0" w:line="240" w:lineRule="auto"/>
        <w:ind w:left="720"/>
        <w:rPr>
          <w:rFonts w:ascii="TH SarabunPSK" w:eastAsia="Cordia New" w:hAnsi="TH SarabunPSK" w:cs="TH SarabunPSK"/>
          <w:b/>
          <w:bCs/>
          <w:sz w:val="32"/>
          <w:szCs w:val="32"/>
          <w:u w:val="thick"/>
        </w:rPr>
      </w:pPr>
      <w:r w:rsidRPr="009945FA">
        <w:rPr>
          <w:rFonts w:ascii="TH SarabunPSK" w:hAnsi="TH SarabunPSK" w:cs="TH SarabunPSK"/>
          <w:sz w:val="32"/>
          <w:szCs w:val="32"/>
          <w:u w:val="thick"/>
          <w:shd w:val="clear" w:color="auto" w:fill="FFFFFF"/>
        </w:rPr>
        <w:t xml:space="preserve">Bioeconomy-Circular-Green Economy </w:t>
      </w:r>
      <w:r w:rsidRPr="009945FA">
        <w:rPr>
          <w:rStyle w:val="Strong"/>
          <w:rFonts w:ascii="TH SarabunPSK" w:hAnsi="TH SarabunPSK" w:cs="TH SarabunPSK"/>
          <w:sz w:val="32"/>
          <w:szCs w:val="32"/>
          <w:u w:val="thick"/>
        </w:rPr>
        <w:t xml:space="preserve">(BCG) 8 </w:t>
      </w:r>
      <w:r w:rsidRPr="009945FA">
        <w:rPr>
          <w:rStyle w:val="Strong"/>
          <w:rFonts w:ascii="TH SarabunPSK" w:hAnsi="TH SarabunPSK" w:cs="TH SarabunPSK"/>
          <w:sz w:val="32"/>
          <w:szCs w:val="32"/>
          <w:u w:val="thick"/>
          <w:cs/>
        </w:rPr>
        <w:t>กลุ่มย่อย</w:t>
      </w:r>
    </w:p>
    <w:tbl>
      <w:tblPr>
        <w:tblStyle w:val="TableGrid"/>
        <w:tblW w:w="90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4"/>
        <w:gridCol w:w="5608"/>
      </w:tblGrid>
      <w:tr w:rsidR="002E24DC" w:rsidRPr="00AE170E" w14:paraId="4E79C649" w14:textId="77777777" w:rsidTr="006B6F15">
        <w:tc>
          <w:tcPr>
            <w:tcW w:w="3397" w:type="dxa"/>
          </w:tcPr>
          <w:p w14:paraId="7F436C69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ความหลากหลายทางชีวภาพ</w:t>
            </w:r>
          </w:p>
          <w:p w14:paraId="58A2ECF5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เกษตร</w:t>
            </w:r>
          </w:p>
          <w:p w14:paraId="7D6953BC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อาหาร</w:t>
            </w:r>
          </w:p>
          <w:p w14:paraId="4CBE403E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ยาและวัคซีน</w:t>
            </w:r>
          </w:p>
        </w:tc>
        <w:tc>
          <w:tcPr>
            <w:tcW w:w="5500" w:type="dxa"/>
          </w:tcPr>
          <w:p w14:paraId="39B3688F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เครื่องมือแพทย์</w:t>
            </w:r>
          </w:p>
          <w:p w14:paraId="32BF0E37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พลังงาน</w:t>
            </w:r>
          </w:p>
          <w:p w14:paraId="66912CC5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ท่องเที่ยวและเศรษฐกิจสร้างสรรค์</w:t>
            </w:r>
          </w:p>
          <w:p w14:paraId="6A6F64C5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เศรษฐกิจหมุนเวียน</w:t>
            </w:r>
          </w:p>
        </w:tc>
      </w:tr>
    </w:tbl>
    <w:p w14:paraId="30B8CDDD" w14:textId="77777777" w:rsidR="002E24DC" w:rsidRDefault="002E24DC" w:rsidP="002E24DC">
      <w:pPr>
        <w:tabs>
          <w:tab w:val="left" w:pos="284"/>
          <w:tab w:val="left" w:pos="3119"/>
        </w:tabs>
        <w:spacing w:after="0" w:line="240" w:lineRule="auto"/>
        <w:ind w:left="720"/>
        <w:rPr>
          <w:rFonts w:ascii="TH SarabunPSK" w:eastAsia="Cordia New" w:hAnsi="TH SarabunPSK" w:cs="TH SarabunPSK"/>
          <w:b/>
          <w:bCs/>
          <w:sz w:val="32"/>
          <w:szCs w:val="32"/>
          <w:u w:val="thick"/>
        </w:rPr>
      </w:pPr>
      <w:r w:rsidRPr="009945FA">
        <w:rPr>
          <w:rFonts w:ascii="TH SarabunPSK" w:hAnsi="TH SarabunPSK" w:cs="TH SarabunPSK"/>
          <w:sz w:val="32"/>
          <w:szCs w:val="32"/>
          <w:u w:val="thick"/>
          <w:shd w:val="clear" w:color="auto" w:fill="FFFFFF"/>
        </w:rPr>
        <w:t xml:space="preserve">Sustainable Development Goals </w:t>
      </w:r>
      <w:r w:rsidRPr="009945FA">
        <w:rPr>
          <w:rStyle w:val="Strong"/>
          <w:rFonts w:ascii="TH SarabunPSK" w:hAnsi="TH SarabunPSK" w:cs="TH SarabunPSK"/>
          <w:sz w:val="32"/>
          <w:szCs w:val="32"/>
          <w:u w:val="thick"/>
        </w:rPr>
        <w:t xml:space="preserve">(SDGs) 17 </w:t>
      </w:r>
      <w:r w:rsidRPr="009945FA">
        <w:rPr>
          <w:rStyle w:val="Strong"/>
          <w:rFonts w:ascii="TH SarabunPSK" w:hAnsi="TH SarabunPSK" w:cs="TH SarabunPSK"/>
          <w:sz w:val="32"/>
          <w:szCs w:val="32"/>
          <w:u w:val="thick"/>
          <w:cs/>
        </w:rPr>
        <w:t>กลุ่มย่อย</w:t>
      </w:r>
    </w:p>
    <w:tbl>
      <w:tblPr>
        <w:tblStyle w:val="TableGrid"/>
        <w:tblW w:w="90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3402"/>
      </w:tblGrid>
      <w:tr w:rsidR="002E24DC" w:rsidRPr="00AE170E" w14:paraId="0C32103E" w14:textId="77777777" w:rsidTr="006B6F15">
        <w:tc>
          <w:tcPr>
            <w:tcW w:w="2268" w:type="dxa"/>
          </w:tcPr>
          <w:p w14:paraId="3CBE6DFA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ขจัดความยากจน</w:t>
            </w:r>
          </w:p>
          <w:p w14:paraId="708DEFBA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ขจับความหิวโหย</w:t>
            </w:r>
          </w:p>
          <w:p w14:paraId="10329F98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สุขภาพและความเป็นอยู่ที่ดี</w:t>
            </w:r>
          </w:p>
          <w:p w14:paraId="012148CA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การศึกษาที่มีคุณภาพ</w:t>
            </w:r>
          </w:p>
          <w:p w14:paraId="74F21431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ความเท่าเทียมทางเพศ</w:t>
            </w:r>
          </w:p>
          <w:p w14:paraId="05FD9F74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น้ำสะอาดและการสุขาภิบาล</w:t>
            </w:r>
          </w:p>
          <w:p w14:paraId="6DDAE9B3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445997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พลังงานสะอาดที่เข้าถึงได้</w:t>
            </w:r>
          </w:p>
          <w:p w14:paraId="132D9627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งานที่มีคุณค่าและเติบโตทางเศรษฐกิจ</w:t>
            </w:r>
          </w:p>
          <w:p w14:paraId="56E614A9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โครงสร้างพื้นฐานนวัตกรรมและอุตสาหกรรม</w:t>
            </w:r>
          </w:p>
          <w:p w14:paraId="53B3749B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ลดความเลื่อมล้ำ</w:t>
            </w:r>
          </w:p>
          <w:p w14:paraId="268D36A7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เมืองและชุมชนที่ยั่งยืน</w:t>
            </w:r>
          </w:p>
          <w:p w14:paraId="12765E11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การผลิตและการบริโภคที่ยั่งยืน</w:t>
            </w:r>
          </w:p>
          <w:p w14:paraId="62036AE5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การรับมือกับการเปลี่ยนแปลงสภาพภูมิอากาศ</w:t>
            </w:r>
          </w:p>
        </w:tc>
        <w:tc>
          <w:tcPr>
            <w:tcW w:w="3402" w:type="dxa"/>
          </w:tcPr>
          <w:p w14:paraId="3828C04A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การรับมือกับการเปลี่ยนแปลงสภาพภูมิอากาศ</w:t>
            </w:r>
          </w:p>
          <w:p w14:paraId="0E659C58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ทรัพยากรทางทะเล</w:t>
            </w:r>
          </w:p>
          <w:p w14:paraId="6B2B9E0E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ระบบนิเวศบนบก</w:t>
            </w:r>
          </w:p>
          <w:p w14:paraId="035B60DF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ความสงบสุขยุติธรรมและสถาบันเข้มแข็ง</w:t>
            </w:r>
          </w:p>
          <w:p w14:paraId="63A00022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ความร่วมมือเพื่อการพัฒนาที่ยั่งยืน</w:t>
            </w:r>
          </w:p>
        </w:tc>
      </w:tr>
    </w:tbl>
    <w:p w14:paraId="77A5BF9C" w14:textId="24AEC5E6" w:rsidR="002E24DC" w:rsidRPr="009945FA" w:rsidRDefault="002E24DC" w:rsidP="002E24D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u w:val="dotted"/>
          <w:cs/>
        </w:rPr>
      </w:pPr>
      <w:r w:rsidRPr="009945FA">
        <w:rPr>
          <w:rFonts w:ascii="TH SarabunPSK" w:eastAsia="Cordia New" w:hAnsi="TH SarabunPSK" w:cs="TH SarabunPSK" w:hint="cs"/>
          <w:sz w:val="32"/>
          <w:szCs w:val="32"/>
          <w:cs/>
        </w:rPr>
        <w:t>อธิบายความเชื่อมโยงกับงานวิจัยที่จะศึกษา</w:t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                        </w:t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3E70F666" w14:textId="77777777" w:rsidR="002E24DC" w:rsidRPr="00DC0306" w:rsidRDefault="002E24DC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color w:val="44546A" w:themeColor="text2"/>
          <w:sz w:val="24"/>
          <w:szCs w:val="24"/>
        </w:rPr>
      </w:pPr>
    </w:p>
    <w:p w14:paraId="1BDB9F20" w14:textId="77777777" w:rsidR="00FD4F0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1CF9F037" w14:textId="716A5056" w:rsidR="002E24DC" w:rsidRPr="002E24DC" w:rsidRDefault="002E24DC" w:rsidP="002E24D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>1.1)</w:t>
      </w:r>
      <w:r>
        <w:rPr>
          <w:rFonts w:ascii="TH SarabunPSK" w:eastAsia="Cordia New" w:hAnsi="TH SarabunPSK" w:cs="TH SarabunPSK"/>
          <w:sz w:val="32"/>
          <w:szCs w:val="32"/>
          <w:lang w:bidi="en-US"/>
        </w:rPr>
        <w:t xml:space="preserve"> </w:t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                                </w:t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</w:p>
    <w:p w14:paraId="3B812414" w14:textId="7208706C" w:rsidR="002E24DC" w:rsidRPr="002E24DC" w:rsidRDefault="002E24DC" w:rsidP="002E24D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>1.2)</w:t>
      </w:r>
      <w:r>
        <w:rPr>
          <w:rFonts w:ascii="TH SarabunPSK" w:eastAsia="Cordia New" w:hAnsi="TH SarabunPSK" w:cs="TH SarabunPSK"/>
          <w:sz w:val="32"/>
          <w:szCs w:val="32"/>
          <w:lang w:bidi="en-US"/>
        </w:rPr>
        <w:t xml:space="preserve"> </w:t>
      </w:r>
      <w:r w:rsidRPr="002E24DC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</w:t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                                </w:t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</w:p>
    <w:p w14:paraId="571768C7" w14:textId="192FED65" w:rsidR="002E24DC" w:rsidRPr="00566BC7" w:rsidRDefault="002E24DC" w:rsidP="002E24D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>1.3)</w:t>
      </w:r>
      <w:r>
        <w:rPr>
          <w:rFonts w:ascii="TH SarabunPSK" w:eastAsia="Cordia New" w:hAnsi="TH SarabunPSK" w:cs="TH SarabunPSK"/>
          <w:sz w:val="32"/>
          <w:szCs w:val="32"/>
          <w:lang w:bidi="en-US"/>
        </w:rPr>
        <w:t xml:space="preserve"> </w:t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                                </w:t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</w:p>
    <w:p w14:paraId="76278F1C" w14:textId="77777777" w:rsidR="00E422EF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516BBE9A" w:rsidR="00FD4F0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SimSun" w:hAnsi="TH SarabunPSK" w:cs="TH SarabunPSK"/>
          <w:color w:val="44546A" w:themeColor="text2"/>
          <w:szCs w:val="22"/>
          <w:lang w:eastAsia="zh-CN"/>
        </w:rPr>
      </w:pPr>
      <w:r w:rsidRPr="00C774B5">
        <w:rPr>
          <w:rFonts w:ascii="TH SarabunPSK" w:eastAsia="Cordia New" w:hAnsi="TH SarabunPSK" w:cs="TH SarabunPSK" w:hint="cs"/>
          <w:color w:val="44546A" w:themeColor="text2"/>
          <w:szCs w:val="22"/>
          <w:cs/>
        </w:rPr>
        <w:t>(</w:t>
      </w:r>
      <w:r w:rsidRPr="00C774B5">
        <w:rPr>
          <w:rFonts w:ascii="TH SarabunPSK" w:eastAsia="Cordia New" w:hAnsi="TH SarabunPSK" w:cs="TH SarabunPSK" w:hint="cs"/>
          <w:b/>
          <w:bCs/>
          <w:color w:val="44546A" w:themeColor="text2"/>
          <w:szCs w:val="22"/>
          <w:cs/>
        </w:rPr>
        <w:t>คำนิยาม</w:t>
      </w:r>
      <w:r w:rsidRPr="00C774B5">
        <w:rPr>
          <w:rFonts w:ascii="TH SarabunPSK" w:eastAsia="Cordia New" w:hAnsi="TH SarabunPSK" w:cs="TH SarabunPSK" w:hint="cs"/>
          <w:color w:val="44546A" w:themeColor="text2"/>
          <w:szCs w:val="22"/>
          <w:cs/>
        </w:rPr>
        <w:t xml:space="preserve"> </w:t>
      </w:r>
      <w:r w:rsidR="00FD7678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กรอบ</w:t>
      </w:r>
      <w:r w:rsidR="00FD7678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การวิจัย</w:t>
      </w:r>
      <w:r w:rsidR="00FD7678" w:rsidRPr="00C774B5">
        <w:rPr>
          <w:rFonts w:ascii="TH SarabunPSK" w:eastAsia="SimSun" w:hAnsi="TH SarabunPSK" w:cs="TH SarabunPSK"/>
          <w:color w:val="44546A" w:themeColor="text2"/>
          <w:szCs w:val="22"/>
          <w:lang w:eastAsia="zh-CN"/>
        </w:rPr>
        <w:t>/</w:t>
      </w:r>
      <w:r w:rsidR="00FD7678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 xml:space="preserve">พัฒนา 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(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lang w:eastAsia="zh-CN"/>
        </w:rPr>
        <w:t xml:space="preserve">Conceptual Framework) 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สำ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ำ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มาใช้เป็นกรอบการท</w:t>
      </w:r>
      <w:r w:rsidR="002E29DF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ำ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วิจัย และแสดงความสัมพันธ์ระหว่างตัวแปร ที่ศึกษา</w:t>
      </w:r>
      <w:r w:rsidRPr="00C774B5">
        <w:rPr>
          <w:rFonts w:ascii="TH SarabunPSK" w:eastAsia="SimSun" w:hAnsi="TH SarabunPSK" w:cs="TH SarabunPSK" w:hint="cs"/>
          <w:b/>
          <w:bCs/>
          <w:color w:val="44546A" w:themeColor="text2"/>
          <w:szCs w:val="22"/>
          <w:cs/>
          <w:lang w:eastAsia="zh-CN"/>
        </w:rPr>
        <w:t>ลักษณะการกรอกข้อมูล</w:t>
      </w:r>
      <w:r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 xml:space="preserve"> </w:t>
      </w:r>
      <w:r w:rsidR="00FD4F00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 xml:space="preserve">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="00FD4F00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(</w:t>
      </w:r>
      <w:r w:rsidR="00FD4F00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หากมีโครงการย่อย</w:t>
      </w:r>
      <w:r w:rsidR="00FD4F00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)</w:t>
      </w:r>
      <w:r w:rsidR="00FD4F00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 xml:space="preserve">) </w:t>
      </w:r>
    </w:p>
    <w:p w14:paraId="65834A17" w14:textId="77777777" w:rsidR="002E24DC" w:rsidRPr="002E24DC" w:rsidRDefault="002E24DC" w:rsidP="002E24D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8BE2FD7" w14:textId="77777777" w:rsidR="002E24DC" w:rsidRPr="002E24DC" w:rsidRDefault="002E24DC" w:rsidP="002E24D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lastRenderedPageBreak/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153A0C02" w14:textId="77777777" w:rsidR="002E24DC" w:rsidRPr="00C774B5" w:rsidRDefault="002E24DC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color w:val="44546A" w:themeColor="text2"/>
          <w:szCs w:val="22"/>
          <w:lang w:bidi="en-US"/>
        </w:rPr>
      </w:pPr>
    </w:p>
    <w:p w14:paraId="632E68F9" w14:textId="77777777" w:rsidR="00EB60EB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769CD5B9" w14:textId="6B479738" w:rsidR="002E24DC" w:rsidRPr="002E24DC" w:rsidRDefault="002E24DC" w:rsidP="002E24D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                                </w:t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tab/>
      </w:r>
    </w:p>
    <w:p w14:paraId="77A81217" w14:textId="2E461B18" w:rsidR="00F40E79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D2247F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ระเบียบวิธีวิจัยและวิธีการดำเนินการวิจัย</w:t>
      </w:r>
      <w:r w:rsidR="002E24D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30B747BD" w14:textId="1561D61D" w:rsidR="002E24DC" w:rsidRPr="002E24DC" w:rsidRDefault="002E24DC" w:rsidP="002E24D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                                        </w:t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1B19329C" w14:textId="77777777" w:rsidR="002E24DC" w:rsidRPr="00D2247F" w:rsidRDefault="002E24DC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4087A1E" w14:textId="77777777" w:rsidR="00F40E79" w:rsidRPr="002E24DC" w:rsidRDefault="00F40E79" w:rsidP="002E24D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  <w:sectPr w:rsidR="00F40E79" w:rsidRPr="002E24DC" w:rsidSect="00085809">
          <w:footerReference w:type="default" r:id="rId9"/>
          <w:pgSz w:w="11906" w:h="16838"/>
          <w:pgMar w:top="1140" w:right="968" w:bottom="995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1CFF3D2B" w:rsidR="00FD4F00" w:rsidRPr="00BF30EA" w:rsidRDefault="00FD4F00" w:rsidP="00B40A9A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AE2B1E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7A2D6061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sz w:val="28"/>
              </w:rPr>
              <w:t>(</w:t>
            </w:r>
            <w:r w:rsidR="00DC4416">
              <w:rPr>
                <w:rFonts w:ascii="TH Sarabun New" w:eastAsia="Calibri" w:hAnsi="TH Sarabun New" w:cs="TH Sarabun New" w:hint="cs"/>
                <w:sz w:val="28"/>
                <w:cs/>
              </w:rPr>
              <w:t>ปีที่เริ่มดำเนินการ</w:t>
            </w:r>
            <w:r w:rsidRPr="00FD469B">
              <w:rPr>
                <w:rFonts w:ascii="TH Sarabun New" w:eastAsia="Calibri" w:hAnsi="TH Sarabun New" w:cs="TH Sarabun New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BFF3A0F" w14:textId="6A6384B3" w:rsidR="00FD4F00" w:rsidRPr="00FD469B" w:rsidRDefault="007A089A" w:rsidP="007A089A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>ศึกษาและสำรวจความเป็นไปได้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0802DA1C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</w:t>
            </w:r>
            <w:r w:rsidR="004977B1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9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5968CABF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="00DC4416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....</w:t>
            </w:r>
          </w:p>
          <w:p w14:paraId="7A0A309C" w14:textId="4A1B3639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DC4416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ปีที่สิ้นสุดโครงการ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257247FC" w:rsidR="00FD469B" w:rsidRPr="007D16C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4"/>
          <w:szCs w:val="24"/>
        </w:rPr>
      </w:pPr>
      <w:r w:rsidRPr="007D16CB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7D16CB">
        <w:rPr>
          <w:rFonts w:ascii="TH SarabunPSK" w:eastAsia="Cordia New" w:hAnsi="TH SarabunPSK" w:cs="TH SarabunPSK"/>
          <w:b/>
          <w:bCs/>
          <w:sz w:val="24"/>
          <w:szCs w:val="24"/>
        </w:rPr>
        <w:t>:</w:t>
      </w:r>
      <w:r w:rsidRPr="007D16CB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ขั้นตอนการจัดทำข้อเสนอโครงการ กิจกรรมให้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ระบุเดือนที่คาดว่าจะดำเนินการ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 </w:t>
      </w:r>
      <w:r w:rsidR="00B4608F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กรณีที่โครงการได้รับการอนุมัติ และเข้าสู่ขั้นตอน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การนำเข้าโครงการสู่ </w:t>
      </w:r>
      <w:r w:rsidRPr="007D16CB">
        <w:rPr>
          <w:rFonts w:ascii="TH SarabunPSK" w:eastAsia="Cordia New" w:hAnsi="TH SarabunPSK" w:cs="TH SarabunPSK"/>
          <w:spacing w:val="-6"/>
          <w:sz w:val="24"/>
          <w:szCs w:val="24"/>
        </w:rPr>
        <w:t xml:space="preserve">Ongoing 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ระบบจะให้ระบุ</w:t>
      </w:r>
      <w:r w:rsidR="00B4608F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ชื่อ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เดือนที่เริ่มดำเนิน</w:t>
      </w:r>
      <w:r w:rsidR="00E76553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งานโครงการ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 </w:t>
      </w:r>
      <w:r w:rsidR="00AE2B1E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เช่น เริ่มดำเนินโครงการเดือน ตุลาคม </w:t>
      </w:r>
      <w:r w:rsidR="00B4608F" w:rsidRPr="007D16CB">
        <w:rPr>
          <w:rFonts w:ascii="TH SarabunPSK" w:eastAsia="Cordia New" w:hAnsi="TH SarabunPSK" w:cs="TH SarabunPSK"/>
          <w:spacing w:val="-6"/>
          <w:sz w:val="24"/>
          <w:szCs w:val="24"/>
        </w:rPr>
        <w:t xml:space="preserve">2565 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จากตัวอย่าง กิจกรรมที่ </w:t>
      </w:r>
      <w:r w:rsidR="007A089A" w:rsidRPr="007D16CB">
        <w:rPr>
          <w:rFonts w:ascii="TH SarabunPSK" w:eastAsia="Cordia New" w:hAnsi="TH SarabunPSK" w:cs="TH SarabunPSK"/>
          <w:spacing w:val="-6"/>
          <w:sz w:val="24"/>
          <w:szCs w:val="24"/>
        </w:rPr>
        <w:t xml:space="preserve">1 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จะถูกระบุ</w:t>
      </w:r>
      <w:r w:rsidR="00AE2B1E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เป็นเดือนตุลาคม</w:t>
      </w:r>
    </w:p>
    <w:p w14:paraId="6801E954" w14:textId="77777777" w:rsidR="00684447" w:rsidRPr="00684447" w:rsidRDefault="00684447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  <w:cs/>
        </w:rPr>
      </w:pPr>
    </w:p>
    <w:tbl>
      <w:tblPr>
        <w:tblStyle w:val="TableGrid5"/>
        <w:tblW w:w="1507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170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  <w:gridCol w:w="1776"/>
      </w:tblGrid>
      <w:tr w:rsidR="00AE2B1E" w:rsidRPr="00FD469B" w14:paraId="7A83E32E" w14:textId="77777777" w:rsidTr="002A0803">
        <w:trPr>
          <w:jc w:val="center"/>
        </w:trPr>
        <w:tc>
          <w:tcPr>
            <w:tcW w:w="15078" w:type="dxa"/>
            <w:gridSpan w:val="15"/>
            <w:shd w:val="clear" w:color="auto" w:fill="D9D9D9" w:themeFill="background1" w:themeFillShade="D9"/>
            <w:vAlign w:val="center"/>
          </w:tcPr>
          <w:p w14:paraId="71F26119" w14:textId="76E77937" w:rsidR="00AE2B1E" w:rsidRPr="00FD469B" w:rsidRDefault="00AE2B1E" w:rsidP="00AE2B1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 xml:space="preserve">ตัวอย่างตารางกิจกรรมในโครงการ </w:t>
            </w:r>
            <w:r>
              <w:rPr>
                <w:rFonts w:ascii="TH Sarabun New" w:eastAsia="Calibri" w:hAnsi="TH Sarabun New" w:cs="TH Sarabun New"/>
                <w:b/>
                <w:bCs/>
                <w:sz w:val="28"/>
              </w:rPr>
              <w:t>Ongoing</w:t>
            </w:r>
          </w:p>
        </w:tc>
      </w:tr>
      <w:tr w:rsidR="007A089A" w:rsidRPr="00FD469B" w14:paraId="7F024088" w14:textId="77777777" w:rsidTr="00AE2B1E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48F5172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1934767B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B20E06" w14:textId="165DC634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D0BEA5" w14:textId="1AD49991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2E77D6" w14:textId="228C82C5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B839EA" w14:textId="17F91184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92926F" w14:textId="36AF0D2C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0890A8" w14:textId="1F38002E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CA238D3" w14:textId="06C76EEE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6ACE8B" w14:textId="1A29EC03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8286CF" w14:textId="080DE6C8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7A84A6" w14:textId="7C56EC0F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3F98CA" w14:textId="4D7699BE" w:rsidR="007A089A" w:rsidRPr="00FD469B" w:rsidRDefault="00AE2B1E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D557F8" w14:textId="76053492" w:rsidR="007A089A" w:rsidRPr="00FD469B" w:rsidRDefault="00AE2B1E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89CB617" w14:textId="77777777" w:rsidR="007A089A" w:rsidRPr="00FD469B" w:rsidRDefault="007A089A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7A089A" w:rsidRPr="00FD469B" w14:paraId="02712E5A" w14:textId="77777777" w:rsidTr="00AE2B1E">
        <w:trPr>
          <w:jc w:val="center"/>
        </w:trPr>
        <w:tc>
          <w:tcPr>
            <w:tcW w:w="1271" w:type="dxa"/>
            <w:vAlign w:val="center"/>
          </w:tcPr>
          <w:p w14:paraId="0B80DD14" w14:textId="019439A3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>
              <w:rPr>
                <w:rFonts w:ascii="TH Sarabun New" w:eastAsia="Calibri" w:hAnsi="TH Sarabun New" w:cs="TH Sarabun New"/>
                <w:sz w:val="28"/>
              </w:rPr>
              <w:t>256</w:t>
            </w:r>
            <w:r w:rsidR="004977B1">
              <w:rPr>
                <w:rFonts w:ascii="TH Sarabun New" w:eastAsia="Calibri" w:hAnsi="TH Sarabun New" w:cs="TH Sarabun New"/>
                <w:sz w:val="28"/>
              </w:rPr>
              <w:t>8</w:t>
            </w:r>
          </w:p>
        </w:tc>
        <w:tc>
          <w:tcPr>
            <w:tcW w:w="5170" w:type="dxa"/>
            <w:vAlign w:val="center"/>
          </w:tcPr>
          <w:p w14:paraId="69ADED94" w14:textId="77777777" w:rsidR="007A089A" w:rsidRPr="00FD469B" w:rsidRDefault="007A089A" w:rsidP="007A089A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>ศึกษาและสำรวจความเป็นไปได้</w:t>
            </w:r>
          </w:p>
        </w:tc>
        <w:tc>
          <w:tcPr>
            <w:tcW w:w="567" w:type="dxa"/>
            <w:vAlign w:val="center"/>
          </w:tcPr>
          <w:p w14:paraId="50803223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567" w:type="dxa"/>
            <w:vAlign w:val="center"/>
          </w:tcPr>
          <w:p w14:paraId="61104DB7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49825FFD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9A94614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5DF22696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DBF209C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24" w:type="dxa"/>
            <w:vAlign w:val="center"/>
          </w:tcPr>
          <w:p w14:paraId="1852CB87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3B56BF21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09EF1A9A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34DC2F9B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E1B26D8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2AE2EFE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F4DB04D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5F186F71" w14:textId="782878E6" w:rsidR="007A089A" w:rsidRDefault="007A089A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14:paraId="43B318C0" w14:textId="48C947B4" w:rsidR="00E76553" w:rsidRDefault="00E76553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14:paraId="6CD0A8F1" w14:textId="77777777" w:rsidR="00E76553" w:rsidRDefault="00E76553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  <w:cs/>
        </w:rPr>
      </w:pPr>
    </w:p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FEE809B" w:rsidR="00FD4F00" w:rsidRPr="00566BC7" w:rsidRDefault="00FD4F00" w:rsidP="00D2247F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tbl>
      <w:tblPr>
        <w:tblStyle w:val="4"/>
        <w:tblW w:w="14179" w:type="dxa"/>
        <w:jc w:val="center"/>
        <w:tblLook w:val="04A0" w:firstRow="1" w:lastRow="0" w:firstColumn="1" w:lastColumn="0" w:noHBand="0" w:noVBand="1"/>
      </w:tblPr>
      <w:tblGrid>
        <w:gridCol w:w="2983"/>
        <w:gridCol w:w="2126"/>
        <w:gridCol w:w="9070"/>
      </w:tblGrid>
      <w:tr w:rsidR="008D4B6F" w:rsidRPr="00FD4F00" w14:paraId="1A2C3C17" w14:textId="77777777" w:rsidTr="009142AF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39608C" w14:textId="77777777" w:rsidR="008D4B6F" w:rsidRPr="00FD4F00" w:rsidRDefault="008D4B6F" w:rsidP="009142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50181455"/>
              </w:sdtPr>
              <w:sdtEndPr/>
              <w:sdtContent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LocationBenefitInOut"/>
                    <w:id w:val="170377127"/>
                    <w:lock w:val="contentLocked"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ในประเทศ/ต่างประเทศ</w:t>
                    </w:r>
                  </w:sdtContent>
                </w:sdt>
              </w:sdtContent>
            </w:sdt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399408" w14:textId="77777777" w:rsidR="008D4B6F" w:rsidRPr="00FD4F00" w:rsidRDefault="008D4B6F" w:rsidP="009142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Name"/>
                <w:id w:val="-1032255110"/>
                <w:lock w:val="contentLocked"/>
                <w:showingPlcHdr/>
                <w:text/>
              </w:sdtPr>
              <w:sdtEndPr/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ชื่อประเทศ/จังหวัด</w:t>
                </w:r>
              </w:sdtContent>
            </w:sdt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0C115" w14:textId="77777777" w:rsidR="008D4B6F" w:rsidRPr="00FD4F00" w:rsidRDefault="008D4B6F" w:rsidP="009142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Detail"/>
                <w:id w:val="-379246873"/>
                <w:lock w:val="contentLocked"/>
                <w:showingPlcHdr/>
                <w:text/>
              </w:sdtPr>
              <w:sdtEndPr/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ชื่อสถานที่</w:t>
                </w:r>
              </w:sdtContent>
            </w:sdt>
          </w:p>
        </w:tc>
      </w:tr>
      <w:tr w:rsidR="008D4B6F" w:rsidRPr="00FD4F00" w14:paraId="35EEDA62" w14:textId="77777777" w:rsidTr="009142AF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A02B1" w14:textId="77777777" w:rsidR="008D4B6F" w:rsidRPr="00FD4F00" w:rsidRDefault="008D4B6F" w:rsidP="009142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60CF4" w14:textId="77777777" w:rsidR="008D4B6F" w:rsidRPr="00FD4F00" w:rsidRDefault="008D4B6F" w:rsidP="009142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FBBF83" w14:textId="77777777" w:rsidR="008D4B6F" w:rsidRPr="00FD4F00" w:rsidRDefault="008D4B6F" w:rsidP="009142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B6F" w:rsidRPr="00FD4F00" w14:paraId="32A8BA94" w14:textId="77777777" w:rsidTr="009142AF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BA9E" w14:textId="77777777" w:rsidR="008D4B6F" w:rsidRPr="00FD4F00" w:rsidRDefault="00125E92" w:rsidP="009142A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270552391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8D4B6F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1125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2057660990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กรุงเทพมหานคร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8CC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B6F" w:rsidRPr="00FD4F00" w14:paraId="6796FE85" w14:textId="77777777" w:rsidTr="009142AF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8BE5" w14:textId="77777777" w:rsidR="008D4B6F" w:rsidRPr="00FD4F00" w:rsidRDefault="008D4B6F" w:rsidP="009142A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82301241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98A6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1060522214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กระบี่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494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B6F" w:rsidRPr="00FD4F00" w14:paraId="41CD4F65" w14:textId="77777777" w:rsidTr="009142AF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1ECB" w14:textId="77777777" w:rsidR="008D4B6F" w:rsidRPr="00FD4F00" w:rsidRDefault="008D4B6F" w:rsidP="009142A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287513474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ต่างประเทศ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097F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601" w14:textId="10EC3D1C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7C6BB96B" w:rsidR="00F40E79" w:rsidRDefault="00FD4F00" w:rsidP="008D4B6F">
      <w:pPr>
        <w:numPr>
          <w:ilvl w:val="0"/>
          <w:numId w:val="12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tbl>
      <w:tblPr>
        <w:tblStyle w:val="4"/>
        <w:tblW w:w="14179" w:type="dxa"/>
        <w:jc w:val="center"/>
        <w:tblLook w:val="04A0" w:firstRow="1" w:lastRow="0" w:firstColumn="1" w:lastColumn="0" w:noHBand="0" w:noVBand="1"/>
      </w:tblPr>
      <w:tblGrid>
        <w:gridCol w:w="2983"/>
        <w:gridCol w:w="2126"/>
        <w:gridCol w:w="9070"/>
      </w:tblGrid>
      <w:tr w:rsidR="00FD4F00" w:rsidRPr="00FD4F00" w14:paraId="2B659009" w14:textId="77777777" w:rsidTr="00304DBC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2361FE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4146013"/>
              </w:sdtPr>
              <w:sdtEndPr/>
              <w:sdtContent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LocationBenefitInOut"/>
                    <w:id w:val="-1108889361"/>
                    <w:lock w:val="contentLocked"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ในประเทศ/ต่างประเทศ</w:t>
                    </w:r>
                  </w:sdtContent>
                </w:sdt>
              </w:sdtContent>
            </w:sdt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34FDF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Name"/>
                <w:id w:val="495540856"/>
                <w:lock w:val="contentLocked"/>
                <w:showingPlcHdr/>
                <w:text/>
              </w:sdtPr>
              <w:sdtEndPr/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ชื่อประเทศ/จังหวัด</w:t>
                </w:r>
              </w:sdtContent>
            </w:sdt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CC0EEE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Detail"/>
                <w:id w:val="378520605"/>
                <w:lock w:val="contentLocked"/>
                <w:showingPlcHdr/>
                <w:text/>
              </w:sdtPr>
              <w:sdtEndPr/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ชื่อสถานที่</w:t>
                </w:r>
              </w:sdtContent>
            </w:sdt>
          </w:p>
        </w:tc>
      </w:tr>
      <w:tr w:rsidR="00FD4F00" w:rsidRPr="00FD4F00" w14:paraId="0B690103" w14:textId="77777777" w:rsidTr="00304DBC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37F5C" w14:textId="77777777" w:rsidR="00FD4F00" w:rsidRPr="00FD4F00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9E150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57B54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612FCC8C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8C1B" w14:textId="77777777" w:rsidR="00FD4F00" w:rsidRPr="00FD4F00" w:rsidRDefault="00125E92" w:rsidP="00FD4F0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49993198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FD4F00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D49B" w14:textId="3BA5EBE0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47184502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="007D16C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0E43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2E47CF8A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F725" w14:textId="77777777" w:rsidR="00FD4F00" w:rsidRPr="00FD4F00" w:rsidRDefault="00FD4F00" w:rsidP="00FD4F0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983849246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0994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569158735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กระบี่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304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122F86C3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A7DE" w14:textId="77777777" w:rsidR="00FD4F00" w:rsidRPr="00FD4F00" w:rsidRDefault="00FD4F00" w:rsidP="00FD4F0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1390536599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ต่างประเทศ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51C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541" w14:textId="5E9B8093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1C9E26" w14:textId="77777777" w:rsidR="00635E1C" w:rsidRDefault="00635E1C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25FF880" w14:textId="2AE91021" w:rsidR="00635E1C" w:rsidRDefault="00635E1C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635E1C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256D97F9" w:rsidR="00FD4F00" w:rsidRPr="00566BC7" w:rsidRDefault="00FD4F00" w:rsidP="00B40A9A">
      <w:pPr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14:paraId="0C1B4AC9" w14:textId="23AFBD5A" w:rsidR="00C745C2" w:rsidRPr="00BF30EA" w:rsidRDefault="00FD4F00" w:rsidP="00B40A9A">
      <w:pPr>
        <w:pStyle w:val="ListParagraph"/>
        <w:numPr>
          <w:ilvl w:val="1"/>
          <w:numId w:val="13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กรณีของบประมาณเป็นโครงการต่อเนื่อง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ระยะเวลาดำเนินการวิจัยมากกว่า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</w:rPr>
        <w:t xml:space="preserve">1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ให้แสดงงบประมาณตลอดแผนการดำเนินงาน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BF30E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1985"/>
        <w:gridCol w:w="1870"/>
        <w:gridCol w:w="2099"/>
      </w:tblGrid>
      <w:tr w:rsidR="00C745C2" w14:paraId="1C8E4642" w14:textId="77777777" w:rsidTr="008D4B6F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E10C7FB" w14:textId="77777777" w:rsidR="00C745C2" w:rsidRPr="001B20FF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5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4D49C2F" w14:textId="77777777" w:rsidR="00C745C2" w:rsidRPr="001B20FF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5B789329" w14:textId="77777777" w:rsidR="00C745C2" w:rsidRPr="00B86495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14:paraId="0CA5728D" w14:textId="13A78E27" w:rsidR="00F81845" w:rsidRDefault="00F81845" w:rsidP="00F81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14:paraId="47517F52" w14:textId="494F921E" w:rsidR="00C745C2" w:rsidRPr="00B86495" w:rsidRDefault="00F81845" w:rsidP="00F81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745C2"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534D6" w14:paraId="1963E7D7" w14:textId="77777777" w:rsidTr="003534D6">
        <w:tc>
          <w:tcPr>
            <w:tcW w:w="3397" w:type="dxa"/>
          </w:tcPr>
          <w:p w14:paraId="547504F2" w14:textId="2CEDD572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 w:rsidRPr="002455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2455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985" w:type="dxa"/>
          </w:tcPr>
          <w:p w14:paraId="284BA1CA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88A8F1B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6A0FF02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405479D0" w14:textId="77777777" w:rsidTr="003534D6">
        <w:tc>
          <w:tcPr>
            <w:tcW w:w="3397" w:type="dxa"/>
          </w:tcPr>
          <w:p w14:paraId="28C1DD2D" w14:textId="43612921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304ED86C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BD16F3D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CA5665B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54E1DD57" w14:textId="77777777" w:rsidTr="003534D6">
        <w:tc>
          <w:tcPr>
            <w:tcW w:w="3397" w:type="dxa"/>
          </w:tcPr>
          <w:p w14:paraId="03D208B8" w14:textId="7C4E0C95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</w:tcPr>
          <w:p w14:paraId="2BA51A64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7F233DC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1BC6E58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6A83DF32" w14:textId="77777777" w:rsidTr="003534D6">
        <w:tc>
          <w:tcPr>
            <w:tcW w:w="3397" w:type="dxa"/>
          </w:tcPr>
          <w:p w14:paraId="078CC1F6" w14:textId="5FDA8D99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85" w:type="dxa"/>
          </w:tcPr>
          <w:p w14:paraId="3DF9AD3E" w14:textId="03D589C6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E780A2D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67F02AE2" w14:textId="77777777" w:rsidTr="003534D6">
        <w:tc>
          <w:tcPr>
            <w:tcW w:w="3397" w:type="dxa"/>
          </w:tcPr>
          <w:p w14:paraId="60166917" w14:textId="5E7710C1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1985" w:type="dxa"/>
          </w:tcPr>
          <w:p w14:paraId="56CA6EB9" w14:textId="32133245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F06811B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7A335B96" w14:textId="77777777" w:rsidTr="003534D6">
        <w:tc>
          <w:tcPr>
            <w:tcW w:w="3397" w:type="dxa"/>
          </w:tcPr>
          <w:p w14:paraId="4BAF425E" w14:textId="18CAA4B7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1985" w:type="dxa"/>
          </w:tcPr>
          <w:p w14:paraId="1D91E066" w14:textId="77777777" w:rsidR="003534D6" w:rsidRPr="00360AFD" w:rsidRDefault="003534D6" w:rsidP="003534D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70" w:type="dxa"/>
          </w:tcPr>
          <w:p w14:paraId="005A7124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8B31B84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6BF" w14:paraId="1746859E" w14:textId="77777777" w:rsidTr="003534D6">
        <w:tc>
          <w:tcPr>
            <w:tcW w:w="3397" w:type="dxa"/>
          </w:tcPr>
          <w:p w14:paraId="03AA1358" w14:textId="2F662F0F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 w:rsidRPr="00C23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C23F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ค่าครุภัณฑ์</w:t>
            </w:r>
            <w:r w:rsidR="004868BD" w:rsidRPr="00C23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1985" w:type="dxa"/>
          </w:tcPr>
          <w:p w14:paraId="2EB4D862" w14:textId="257C4388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ADDF107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3534D6">
        <w:tc>
          <w:tcPr>
            <w:tcW w:w="3397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5"/>
    <w:p w14:paraId="549ED750" w14:textId="77777777" w:rsidR="00FB5CF4" w:rsidRPr="00935725" w:rsidRDefault="00FB5CF4" w:rsidP="00FB5CF4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</w:pPr>
      <w:r w:rsidRPr="008E6BAC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หมายเหตุ</w:t>
      </w:r>
      <w:r w:rsidRPr="008E6BAC">
        <w:rPr>
          <w:rFonts w:ascii="TH SarabunPSK" w:eastAsia="Calibri" w:hAnsi="TH SarabunPSK" w:cs="TH SarabunPSK" w:hint="cs"/>
          <w:b/>
          <w:bCs/>
          <w:color w:val="5B9BD5" w:themeColor="accent1"/>
          <w:spacing w:val="-6"/>
          <w:sz w:val="24"/>
          <w:szCs w:val="24"/>
          <w:cs/>
        </w:rPr>
        <w:t xml:space="preserve"> </w:t>
      </w:r>
      <w:r w:rsidRPr="008E6BAC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</w:rPr>
        <w:t>(</w:t>
      </w:r>
      <w:r w:rsidRPr="008E6BAC"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อ้างอิง</w:t>
      </w:r>
      <w:r w:rsidRPr="008E6BAC">
        <w:rPr>
          <w:rFonts w:ascii="TH SarabunPSK" w:eastAsia="Calibri" w:hAnsi="TH SarabunPSK" w:cs="TH SarabunPSK"/>
          <w:b/>
          <w:bCs/>
          <w:color w:val="5B9BD5" w:themeColor="accent1"/>
          <w:spacing w:val="-6"/>
          <w:sz w:val="24"/>
          <w:szCs w:val="24"/>
        </w:rPr>
        <w:t>: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color w:val="5B9BD5" w:themeColor="accent1"/>
          <w:spacing w:val="-6"/>
          <w:sz w:val="24"/>
          <w:szCs w:val="24"/>
          <w:cs/>
        </w:rPr>
        <w:t>การตั้งงบประมาณให้เป็นไปตาม</w:t>
      </w:r>
      <w:r w:rsidRPr="006F4787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 xml:space="preserve"> 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 xml:space="preserve">ประกาศ 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 xml:space="preserve">กสว. 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เรื่อง หลักเกณฑ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์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การจัดทําคําของบประมาณและการจัดสรรงบประมาณของหน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่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วยงานในระบบวิจัยและนวัตกรรม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)</w:t>
      </w:r>
    </w:p>
    <w:p w14:paraId="6EFCC6F0" w14:textId="77777777" w:rsidR="008E6BAC" w:rsidRPr="008F2D9F" w:rsidRDefault="008E6BAC" w:rsidP="008F2D9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3261E51C" w14:textId="7A373037" w:rsidR="00FD4F00" w:rsidRPr="00BF30EA" w:rsidRDefault="00FD4F00" w:rsidP="00B40A9A">
      <w:pPr>
        <w:pStyle w:val="ListParagraph"/>
        <w:numPr>
          <w:ilvl w:val="1"/>
          <w:numId w:val="13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6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AC8615B" w14:textId="6F225FAD" w:rsidR="00F81845" w:rsidRPr="00222C8E" w:rsidRDefault="00FD4F00" w:rsidP="00222C8E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  <w:bookmarkEnd w:id="6"/>
    </w:p>
    <w:p w14:paraId="728C3597" w14:textId="2FB6676A" w:rsidR="00FD4F00" w:rsidRPr="00F81845" w:rsidRDefault="00FD4F00" w:rsidP="00F81845">
      <w:pPr>
        <w:pStyle w:val="ListParagraph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38F13F5D" w14:textId="0F2376E7" w:rsidR="00F81845" w:rsidRPr="00085809" w:rsidRDefault="00FD4F00" w:rsidP="00085809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BDB52A7" w14:textId="72B633CF" w:rsidR="00543328" w:rsidRPr="00F81845" w:rsidRDefault="00543328" w:rsidP="00F81845">
      <w:pPr>
        <w:pStyle w:val="ListParagraph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223C5B13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D7D8E05" w14:textId="77777777" w:rsidR="009A136A" w:rsidRPr="00FD4F00" w:rsidRDefault="009A136A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7168D9D6" w14:textId="77777777" w:rsidTr="00B82E4F">
        <w:tc>
          <w:tcPr>
            <w:tcW w:w="9465" w:type="dxa"/>
          </w:tcPr>
          <w:p w14:paraId="07218111" w14:textId="73345E4D" w:rsidR="00B82E4F" w:rsidRPr="00B11547" w:rsidRDefault="00B82E4F" w:rsidP="00A61AAB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 xml:space="preserve">Technology Readiness Level: TRL)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มีรายละเอียด ดังนี้</w:t>
            </w:r>
          </w:p>
          <w:p w14:paraId="08EE3655" w14:textId="1F35E31B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หลักการพื้นฐานได้รับการพิจารณาและมีการรายงาน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(Basic principles observed and reported) </w:t>
            </w:r>
          </w:p>
          <w:p w14:paraId="6642FAB1" w14:textId="45F56A32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(Technology concept and / or application formulated) </w:t>
            </w:r>
          </w:p>
          <w:p w14:paraId="38858F9B" w14:textId="1F73E286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25F17BA7" w14:textId="231A505F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/ or breadboard validation in laboratory environment) </w:t>
            </w:r>
          </w:p>
          <w:p w14:paraId="76E2F2FD" w14:textId="1B66C7C5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Component and / or breadboard validation in relevant environment)</w:t>
            </w:r>
          </w:p>
          <w:p w14:paraId="7377D701" w14:textId="5A10D90B" w:rsidR="003E2C6C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/ subsystem model or prototype demonstration in a relevant environment (ground or space)) </w:t>
            </w:r>
          </w:p>
          <w:p w14:paraId="649472B3" w14:textId="77777777" w:rsidR="00F2627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51643638" w14:textId="77777777" w:rsidR="000E5008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“flight qualified” through test and demonstration (ground or space)) </w:t>
            </w:r>
          </w:p>
          <w:p w14:paraId="17A6B48A" w14:textId="77E4A72F" w:rsidR="00B82E4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“flight proven” through successful mission operations) </w:t>
            </w:r>
          </w:p>
        </w:tc>
      </w:tr>
    </w:tbl>
    <w:p w14:paraId="3C54642B" w14:textId="77777777" w:rsidR="00B82E4F" w:rsidRDefault="00B82E4F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19686CDF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5E9523DA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A8D5B48" w14:textId="77777777" w:rsidR="00085809" w:rsidRPr="00FD4F00" w:rsidRDefault="00085809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693ABB6B" w14:textId="77777777" w:rsidTr="0092599B">
        <w:tc>
          <w:tcPr>
            <w:tcW w:w="9465" w:type="dxa"/>
          </w:tcPr>
          <w:p w14:paraId="4A2A6C85" w14:textId="3B12AAA2" w:rsidR="0092599B" w:rsidRPr="00B11547" w:rsidRDefault="0092599B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lastRenderedPageBreak/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Societal Readiness Level: SRL)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มีรายละเอียด ดังนี้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</w:p>
          <w:p w14:paraId="26C64A74" w14:textId="6866623D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Identifying problem and identifying societal readiness) </w:t>
            </w:r>
          </w:p>
          <w:p w14:paraId="3CFA393B" w14:textId="3F54F505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ในโครงการ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7D45033C" w14:textId="3065F181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ผู้มีส่วนได้ส่วนเสียที่เกี่ยวข้อง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Initial testing of proposed solution(s) together with relevant stakeholders) </w:t>
            </w:r>
          </w:p>
          <w:p w14:paraId="66725137" w14:textId="6B3BAA3C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เทคโนโลยี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Problem validated through pilot testing in relevant environment to substantiate Proposed impact and societal readiness) </w:t>
            </w:r>
          </w:p>
          <w:p w14:paraId="70AEF9AE" w14:textId="0A20DC94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แนวทางการแก้ปัญหาได้รับการตรวจสอบ ถูกน</w:t>
            </w:r>
            <w:r w:rsidR="00BA0F8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เสนอแก่ผู้มีส่วนได้ส่วนเสีย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6E684E39" w14:textId="6D8D8C9F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ที่เป็นไปได้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328DDA9E" w14:textId="00162482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กับผู้มีส่วนได้ส่วนเสีย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/ or solution and, if needed, retesting in relevant environment with relevant stakeholders) </w:t>
            </w:r>
          </w:p>
          <w:p w14:paraId="07C5CBD6" w14:textId="00193FA6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Proposed solution(s) as well as a plan for societal adaptation complete and qualified) </w:t>
            </w:r>
          </w:p>
          <w:p w14:paraId="726A0B27" w14:textId="3DAEF3F7" w:rsidR="0092599B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สามารถน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ุกต์ใช้ได้กับสิ่งแวดล้อมอื่นๆ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(s) proven in relevant environment) </w:t>
            </w:r>
          </w:p>
        </w:tc>
      </w:tr>
    </w:tbl>
    <w:p w14:paraId="3540C8F7" w14:textId="3F8DD040" w:rsidR="00543328" w:rsidRPr="00767EAE" w:rsidRDefault="00543328" w:rsidP="00B40A9A">
      <w:pPr>
        <w:pStyle w:val="ListParagraph"/>
        <w:numPr>
          <w:ilvl w:val="0"/>
          <w:numId w:val="14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Pr="00767EAE" w:rsidRDefault="00543328" w:rsidP="00B40A9A">
      <w:pPr>
        <w:pStyle w:val="ListParagraph"/>
        <w:numPr>
          <w:ilvl w:val="1"/>
          <w:numId w:val="14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3FDD94D7" w14:textId="6450A977" w:rsidR="00543328" w:rsidRDefault="00DC4416" w:rsidP="00543328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0E4036BA" w14:textId="77777777" w:rsidR="00DC4416" w:rsidRDefault="00DC4416" w:rsidP="00DC4416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B40A9A">
      <w:pPr>
        <w:pStyle w:val="ListParagraph"/>
        <w:numPr>
          <w:ilvl w:val="1"/>
          <w:numId w:val="14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21191A88" w14:textId="1DB89D30" w:rsidR="00DC4416" w:rsidRDefault="00DC4416" w:rsidP="00DC4416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</w:t>
      </w:r>
    </w:p>
    <w:p w14:paraId="5DDF3588" w14:textId="04977A11" w:rsidR="00085809" w:rsidRPr="00085809" w:rsidRDefault="00DC4416" w:rsidP="00085809">
      <w:pPr>
        <w:pStyle w:val="ListParagraph"/>
        <w:tabs>
          <w:tab w:val="left" w:pos="851"/>
        </w:tabs>
        <w:spacing w:after="0" w:line="240" w:lineRule="auto"/>
        <w:ind w:left="567" w:right="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4A172E86" w14:textId="57158E14" w:rsidR="00A74586" w:rsidRPr="00D2247F" w:rsidRDefault="00A74586" w:rsidP="00085809">
      <w:pPr>
        <w:tabs>
          <w:tab w:val="left" w:pos="851"/>
        </w:tabs>
        <w:ind w:right="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กรอกไม่เกิน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F4332E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4CB015D7" w14:textId="4669FBA0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34B18277" w14:textId="3C452B96" w:rsidR="00DD2D53" w:rsidRPr="00DD2D53" w:rsidRDefault="00C852EE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2247F">
        <w:rPr>
          <w:rFonts w:ascii="TH SarabunPSK" w:eastAsia="Cordia New" w:hAnsi="TH SarabunPSK" w:cs="TH SarabunPSK"/>
          <w:sz w:val="32"/>
          <w:szCs w:val="32"/>
        </w:rPr>
        <w:t>1</w:t>
      </w:r>
      <w:r w:rsidR="00BF30EA" w:rsidRPr="00D2247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2D53" w:rsidRPr="00DD2D53">
        <w:rPr>
          <w:rFonts w:ascii="TH SarabunPSK" w:eastAsia="Cordia New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18E6EB9F" w14:textId="567540E3" w:rsidR="00DD2D53" w:rsidRPr="00283665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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2D53" w:rsidRPr="00283665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6DE9E4D0" w14:textId="44D168D6" w:rsidR="00DD2D53" w:rsidRDefault="00DD2D53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</w:t>
      </w:r>
      <w:r w:rsidR="00CC63FE">
        <w:rPr>
          <w:rFonts w:ascii="TH SarabunPSK" w:eastAsia="Cordia New" w:hAnsi="TH SarabunPSK" w:cs="TH SarabunPSK" w:hint="cs"/>
          <w:sz w:val="32"/>
          <w:szCs w:val="32"/>
          <w:cs/>
        </w:rPr>
        <w:t>คำอธิบาย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30AFB109" w14:textId="3B0E9B72" w:rsidR="00CC63FE" w:rsidRPr="00AA5092" w:rsidRDefault="00CC63FE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40FBE64A" w14:textId="03BD7BF3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1ABE7FEC" w14:textId="77777777" w:rsidR="00DD2D53" w:rsidRPr="00AA5092" w:rsidRDefault="00DD2D53" w:rsidP="00DD2D5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8F2D9F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8F2D9F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766C004E" w14:textId="2F96D4F9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4E817931" w14:textId="77777777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06623F62" w14:textId="73DD9931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28549C29" w14:textId="58132B5C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72734B1A" w14:textId="5DB0D993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083A8A4" w14:textId="5CC5D68E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50F7930E" w14:textId="6497D6D5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626657FD" w14:textId="2F508683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4CB774E" w14:textId="77777777" w:rsidR="00DD2D53" w:rsidRDefault="00DD2D53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83D02E5" w14:textId="51F215E6" w:rsidR="00446685" w:rsidRDefault="00DD2D53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="00446685" w:rsidRPr="00D2247F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>Output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7A65E0" w:rsidRPr="00DD2D53" w14:paraId="36402925" w14:textId="77777777" w:rsidTr="00DD2D53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7BC8988" w14:textId="0AD51D00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7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43E9088" w14:textId="1CC69F2C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D191D20" w14:textId="2BC3090A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76F50FAD" w14:textId="7D63D930" w:rsidR="007A65E0" w:rsidRPr="00533518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จำนวน</w:t>
            </w:r>
            <w:r w:rsidR="005335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26767EB" w14:textId="77777777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 w:rsidR="007A65E0" w:rsidRPr="00566BC7" w14:paraId="0C7676B2" w14:textId="77777777" w:rsidTr="007A65E0">
        <w:trPr>
          <w:tblHeader/>
        </w:trPr>
        <w:tc>
          <w:tcPr>
            <w:tcW w:w="1449" w:type="dxa"/>
          </w:tcPr>
          <w:p w14:paraId="5439C9BB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501C5F37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228B7AE8" w14:textId="1F3BB1B0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47FCFE66" w14:textId="377F1D15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4FB8655F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7A65E0" w:rsidRPr="00566BC7" w14:paraId="7FA5A900" w14:textId="77777777" w:rsidTr="007A65E0">
        <w:trPr>
          <w:tblHeader/>
        </w:trPr>
        <w:tc>
          <w:tcPr>
            <w:tcW w:w="1449" w:type="dxa"/>
          </w:tcPr>
          <w:p w14:paraId="32D1AFC2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4BF9E3D9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2AE26CE2" w14:textId="6B7D963F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3150628B" w14:textId="5BF6ECAC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73E149C2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7A65E0" w:rsidRPr="00566BC7" w14:paraId="03534E2E" w14:textId="77777777" w:rsidTr="007A65E0">
        <w:trPr>
          <w:tblHeader/>
        </w:trPr>
        <w:tc>
          <w:tcPr>
            <w:tcW w:w="1449" w:type="dxa"/>
          </w:tcPr>
          <w:p w14:paraId="4D74F2D1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3A7F1534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536EBAE1" w14:textId="4CA6EA80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1A9428F3" w14:textId="4B77F13E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40F3B0C5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</w:tbl>
    <w:bookmarkEnd w:id="7"/>
    <w:p w14:paraId="2DEAF395" w14:textId="07D0C948" w:rsidR="004B65C3" w:rsidRPr="008439F2" w:rsidRDefault="004B65C3" w:rsidP="004B65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  <w:r w:rsidRPr="008439F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th-TH" w:bidi="th-TH"/>
        </w:rPr>
        <w:t>หมายเหตุ</w:t>
      </w:r>
      <w:r w:rsidRPr="008439F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 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8439F2">
        <w:rPr>
          <w:rFonts w:ascii="TH SarabunPSK" w:hAnsi="TH SarabunPSK" w:cs="TH SarabunPSK" w:hint="cs"/>
          <w:sz w:val="28"/>
          <w:szCs w:val="28"/>
          <w:cs/>
        </w:rPr>
        <w:t>(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หากผลผลิตข้อใดไม่มีไม่ต้องระบุ</w:t>
      </w:r>
      <w:r w:rsidRPr="008439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439F2">
        <w:rPr>
          <w:rFonts w:ascii="TH SarabunPSK" w:hAnsi="TH SarabunPSK" w:cs="TH SarabunPSK" w:hint="cs"/>
          <w:sz w:val="28"/>
          <w:szCs w:val="28"/>
          <w:cs/>
          <w:lang w:bidi="th-TH"/>
        </w:rPr>
        <w:t>และขอให้ตัดออก</w:t>
      </w:r>
      <w:r w:rsidRPr="008439F2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0B1E7016" w14:textId="77777777" w:rsidR="00254125" w:rsidRDefault="00254125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7EC0DFB0" w14:textId="6F9664CB" w:rsidR="004B65C3" w:rsidRPr="0098515A" w:rsidRDefault="004B65C3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852696F" w14:textId="77777777" w:rsidR="004B65C3" w:rsidRPr="00DC4416" w:rsidRDefault="004B65C3" w:rsidP="00DC4416">
      <w:pPr>
        <w:spacing w:after="0" w:line="240" w:lineRule="auto"/>
        <w:rPr>
          <w:rFonts w:ascii="TH SarabunPSK" w:hAnsi="TH SarabunPSK" w:cs="TH SarabunPSK"/>
          <w:szCs w:val="22"/>
        </w:rPr>
      </w:pPr>
      <w:r w:rsidRPr="00DC4416">
        <w:rPr>
          <w:rFonts w:ascii="TH SarabunPSK" w:eastAsia="Cordia New" w:hAnsi="TH SarabunPSK" w:cs="TH SarabunPSK"/>
          <w:szCs w:val="22"/>
          <w:cs/>
        </w:rPr>
        <w:t>นิยามขอ</w:t>
      </w:r>
      <w:r w:rsidRPr="00DC4416">
        <w:rPr>
          <w:rFonts w:ascii="TH SarabunPSK" w:eastAsia="Cordia New" w:hAnsi="TH SarabunPSK" w:cs="TH SarabunPSK" w:hint="cs"/>
          <w:szCs w:val="22"/>
          <w:cs/>
        </w:rPr>
        <w:t>ง</w:t>
      </w:r>
      <w:r w:rsidRPr="00DC4416">
        <w:rPr>
          <w:rFonts w:ascii="TH SarabunPSK" w:eastAsia="Cordia New" w:hAnsi="TH SarabunPSK" w:cs="TH SarabunPSK"/>
          <w:szCs w:val="22"/>
          <w:cs/>
        </w:rPr>
        <w:t xml:space="preserve">ผลผลิต คือ </w:t>
      </w:r>
      <w:r w:rsidRPr="00DC4416">
        <w:rPr>
          <w:rFonts w:ascii="TH SarabunPSK" w:hAnsi="TH SarabunPSK" w:cs="TH SarabunPSK"/>
          <w:szCs w:val="22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 w:rsidRPr="00DC4416">
        <w:rPr>
          <w:rFonts w:ascii="TH SarabunPSK" w:hAnsi="TH SarabunPSK" w:cs="TH SarabunPSK" w:hint="cs"/>
          <w:szCs w:val="22"/>
          <w:cs/>
          <w:lang w:val="th-TH"/>
        </w:rPr>
        <w:t xml:space="preserve"> โดยเป็น</w:t>
      </w:r>
      <w:r w:rsidRPr="00DC4416">
        <w:rPr>
          <w:rFonts w:ascii="TH SarabunPSK" w:hAnsi="TH SarabunPSK" w:cs="TH SarabunPSK"/>
          <w:szCs w:val="22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 w:rsidRPr="00DC4416">
        <w:rPr>
          <w:rFonts w:ascii="TH SarabunPSK" w:hAnsi="TH SarabunPSK" w:cs="TH SarabunPSK" w:hint="cs"/>
          <w:szCs w:val="22"/>
          <w:cs/>
        </w:rPr>
        <w:t xml:space="preserve">ทั้งนี้ หน่วยงานจะต้องนำส่งภายใน 2 ปีงบประมาณ </w:t>
      </w:r>
    </w:p>
    <w:p w14:paraId="1CA3A2F7" w14:textId="77777777" w:rsidR="004B65C3" w:rsidRPr="00726747" w:rsidRDefault="004B65C3" w:rsidP="00462779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8F2AEF" w:rsidRPr="0011774F" w14:paraId="101C0223" w14:textId="77777777" w:rsidTr="00D1190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4CDF349D" w14:textId="77777777" w:rsidR="008F2AEF" w:rsidRPr="0011774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29F23E48" w14:textId="77777777" w:rsidR="008F2AEF" w:rsidRPr="0011774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4D4C226D" w14:textId="77777777" w:rsidR="008F2AEF" w:rsidRPr="0011774F" w:rsidRDefault="008F2AEF" w:rsidP="00896D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CD19A5E" w14:textId="77777777" w:rsidR="008F2AEF" w:rsidRPr="0011774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8F2AEF" w:rsidRPr="0011774F" w14:paraId="15AFB488" w14:textId="77777777" w:rsidTr="00D11905">
        <w:tc>
          <w:tcPr>
            <w:tcW w:w="3326" w:type="dxa"/>
          </w:tcPr>
          <w:p w14:paraId="1D8AA11B" w14:textId="77777777" w:rsidR="008F2AEF" w:rsidRPr="0011774F" w:rsidRDefault="008F2AEF" w:rsidP="008F2AEF">
            <w:pPr>
              <w:numPr>
                <w:ilvl w:val="0"/>
                <w:numId w:val="8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A53389C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8F2AEF" w:rsidRPr="0011774F" w14:paraId="13BB9253" w14:textId="77777777" w:rsidTr="00D11905">
        <w:tc>
          <w:tcPr>
            <w:tcW w:w="3326" w:type="dxa"/>
          </w:tcPr>
          <w:p w14:paraId="10AD828D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6B761717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lastRenderedPageBreak/>
              <w:t>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C60AC37" w14:textId="77777777" w:rsidR="008F2AEF" w:rsidRPr="0011774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8F2AEF" w:rsidRPr="0011774F" w14:paraId="07BA14AB" w14:textId="77777777" w:rsidTr="00D11905">
        <w:tc>
          <w:tcPr>
            <w:tcW w:w="3326" w:type="dxa"/>
          </w:tcPr>
          <w:p w14:paraId="1DE9338D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66B60F2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72EAA6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43A0A7C3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0550CC4B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8F2AEF" w:rsidRPr="0011774F" w14:paraId="160926B0" w14:textId="77777777" w:rsidTr="00D11905">
        <w:tc>
          <w:tcPr>
            <w:tcW w:w="3326" w:type="dxa"/>
          </w:tcPr>
          <w:p w14:paraId="08B7992D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067BF78B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CD438B5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4904DD8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F074C5B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8F2AEF" w:rsidRPr="0011774F" w14:paraId="0C3A0D7B" w14:textId="77777777" w:rsidTr="00D11905">
        <w:tc>
          <w:tcPr>
            <w:tcW w:w="3326" w:type="dxa"/>
          </w:tcPr>
          <w:p w14:paraId="781DE96D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2E910358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8F2AEF" w:rsidRPr="0011774F" w14:paraId="68A5C354" w14:textId="77777777" w:rsidTr="00D11905">
        <w:tc>
          <w:tcPr>
            <w:tcW w:w="3326" w:type="dxa"/>
          </w:tcPr>
          <w:p w14:paraId="2A23D83D" w14:textId="77777777" w:rsidR="008F2AEF" w:rsidRPr="0011774F" w:rsidRDefault="008F2AEF" w:rsidP="008F2AE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>เครื่องมือ และโครงสร้างพื้นฐาน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3C2B6A9C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8F2AEF" w:rsidRPr="0011774F" w14:paraId="7FC78927" w14:textId="77777777" w:rsidTr="00D11905">
        <w:tc>
          <w:tcPr>
            <w:tcW w:w="3326" w:type="dxa"/>
          </w:tcPr>
          <w:p w14:paraId="3A43537E" w14:textId="77777777" w:rsidR="008F2AEF" w:rsidRPr="0011774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 xml:space="preserve">7.  ฐานข้อมูล ระบบและกลไก </w:t>
            </w:r>
          </w:p>
          <w:p w14:paraId="43E6EAC8" w14:textId="77777777" w:rsidR="008F2AEF" w:rsidRPr="0011774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0CC9C49D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388793A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59F76C5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19C2F19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8F2AEF" w:rsidRPr="0011774F" w14:paraId="39C23542" w14:textId="77777777" w:rsidTr="00D11905">
        <w:tc>
          <w:tcPr>
            <w:tcW w:w="3326" w:type="dxa"/>
          </w:tcPr>
          <w:p w14:paraId="24E58A6A" w14:textId="77777777" w:rsidR="008F2AEF" w:rsidRPr="0011774F" w:rsidRDefault="008F2AEF" w:rsidP="00896D86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14FBD80E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C9C58DF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50A16F0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1ECA4E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43F95D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8F2AEF" w:rsidRPr="0011774F" w14:paraId="39824B61" w14:textId="77777777" w:rsidTr="00D11905">
        <w:tc>
          <w:tcPr>
            <w:tcW w:w="3326" w:type="dxa"/>
          </w:tcPr>
          <w:p w14:paraId="6A8201F6" w14:textId="77777777" w:rsidR="008F2AEF" w:rsidRPr="0011774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1892242B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8F2AEF" w:rsidRPr="0011774F" w14:paraId="664EF252" w14:textId="77777777" w:rsidTr="00D11905">
        <w:tc>
          <w:tcPr>
            <w:tcW w:w="3326" w:type="dxa"/>
          </w:tcPr>
          <w:p w14:paraId="5692A633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2FEC3D3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2AB5291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518B4124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652248B8" w14:textId="77777777" w:rsidR="00DD2D53" w:rsidRPr="00B2502A" w:rsidRDefault="00DD2D53" w:rsidP="004B65C3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1DDA1EE0" w14:textId="71E35C91" w:rsidR="001B2CFF" w:rsidRPr="002D579F" w:rsidRDefault="00DD2D53" w:rsidP="00B678F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8" w:name="_Hlk49355944"/>
      <w:r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3. </w:t>
      </w:r>
      <w:r w:rsidR="001B2CFF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ผลลัพธ์</w:t>
      </w:r>
      <w:r w:rsidR="00BF30EA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852EE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BF30EA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Expected Outcomes</w:t>
      </w:r>
      <w:r w:rsidR="00C852EE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="00BF30EA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B2CFF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ที่คาดว่า</w:t>
      </w:r>
      <w:r w:rsidR="00BF30EA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เกิดขึ้น</w:t>
      </w:r>
      <w:r w:rsidR="006E50C9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F73CD6A" w14:textId="6C40999D" w:rsidR="002E0512" w:rsidRDefault="0011774F" w:rsidP="00B678F8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  <w:bookmarkStart w:id="9" w:name="_Hlk77591740"/>
      <w:r w:rsidRPr="006050E6">
        <w:rPr>
          <w:rFonts w:ascii="TH SarabunPSK" w:hAnsi="TH SarabunPSK" w:cs="TH SarabunPSK"/>
          <w:b/>
          <w:bCs/>
          <w:cs/>
        </w:rPr>
        <w:t>(</w:t>
      </w:r>
      <w:r w:rsidR="002E0512" w:rsidRPr="006050E6">
        <w:rPr>
          <w:rFonts w:ascii="TH SarabunPSK" w:hAnsi="TH SarabunPSK" w:cs="TH SarabunPSK"/>
          <w:b/>
          <w:bCs/>
          <w:cs/>
        </w:rPr>
        <w:t>นิยามของ</w:t>
      </w:r>
      <w:r w:rsidR="006050E6" w:rsidRPr="006050E6">
        <w:rPr>
          <w:rFonts w:ascii="TH SarabunPSK" w:hAnsi="TH SarabunPSK" w:cs="TH SarabunPSK"/>
          <w:cs/>
        </w:rPr>
        <w:t>ผลลัพธ์ คือ ผลที่เกิดขึ้นหลังจากโครงการ ววน.สิ้นสุดไปแล้ว โดยเป็นการนําผลผลิต (</w:t>
      </w:r>
      <w:r w:rsidR="006050E6" w:rsidRPr="006050E6">
        <w:rPr>
          <w:rFonts w:ascii="TH SarabunPSK" w:hAnsi="TH SarabunPSK" w:cs="TH SarabunPSK"/>
        </w:rPr>
        <w:t xml:space="preserve">Output) </w:t>
      </w:r>
      <w:r w:rsidR="006050E6" w:rsidRPr="006050E6">
        <w:rPr>
          <w:rFonts w:ascii="TH SarabunPSK" w:hAnsi="TH SarabunPSK" w:cs="TH SarabunPSK"/>
          <w:cs/>
        </w:rPr>
        <w:t>ที่ได้ของโครงการพัฒนา ววน. ไปใช้ประโยชน์โดยผู้ใช้ (</w:t>
      </w:r>
      <w:r w:rsidR="006050E6" w:rsidRPr="006050E6">
        <w:rPr>
          <w:rFonts w:ascii="TH SarabunPSK" w:hAnsi="TH SarabunPSK" w:cs="TH SarabunPSK"/>
        </w:rPr>
        <w:t xml:space="preserve">Users) </w:t>
      </w:r>
      <w:r w:rsidR="006050E6" w:rsidRPr="006050E6">
        <w:rPr>
          <w:rFonts w:ascii="TH SarabunPSK" w:hAnsi="TH SarabunPSK" w:cs="TH SarabunPSK"/>
          <w:cs/>
        </w:rPr>
        <w:t>ที่ชัดเจน ส่งผล</w:t>
      </w:r>
      <w:proofErr w:type="spellStart"/>
      <w:r w:rsidR="006050E6" w:rsidRPr="006050E6">
        <w:rPr>
          <w:rFonts w:ascii="TH SarabunPSK" w:hAnsi="TH SarabunPSK" w:cs="TH SarabunPSK"/>
          <w:cs/>
        </w:rPr>
        <w:t>ทํา</w:t>
      </w:r>
      <w:proofErr w:type="spellEnd"/>
      <w:r w:rsidR="006050E6" w:rsidRPr="006050E6">
        <w:rPr>
          <w:rFonts w:ascii="TH SarabunPSK" w:hAnsi="TH SarabunPSK" w:cs="TH SarabunPSK"/>
          <w:cs/>
        </w:rPr>
        <w:t>ให้ระดับความรู้ ทัศนคติ</w:t>
      </w:r>
      <w:r w:rsidR="006050E6" w:rsidRPr="006050E6">
        <w:rPr>
          <w:rFonts w:ascii="TH SarabunPSK" w:hAnsi="TH SarabunPSK" w:cs="TH SarabunPSK"/>
        </w:rPr>
        <w:t xml:space="preserve"> </w:t>
      </w:r>
      <w:r w:rsidR="006050E6" w:rsidRPr="006050E6">
        <w:rPr>
          <w:rFonts w:ascii="TH SarabunPSK" w:hAnsi="TH SarabunPSK" w:cs="TH SarabunPSK"/>
          <w:cs/>
        </w:rPr>
        <w:t>พฤติกรรม การปฏิบัติ หรือทักษะของผู้ใช้มีการเปลี่ยนแปลงไปจากเดิมเมื่อเทียบกับก่อนการนําผลผลิตจาก</w:t>
      </w:r>
      <w:r w:rsidR="006050E6" w:rsidRPr="006050E6">
        <w:rPr>
          <w:rFonts w:ascii="TH SarabunPSK" w:hAnsi="TH SarabunPSK" w:cs="TH SarabunPSK"/>
        </w:rPr>
        <w:t xml:space="preserve"> </w:t>
      </w:r>
      <w:r w:rsidR="006050E6" w:rsidRPr="006050E6">
        <w:rPr>
          <w:rFonts w:ascii="TH SarabunPSK" w:hAnsi="TH SarabunPSK" w:cs="TH SarabunPSK"/>
          <w:cs/>
        </w:rPr>
        <w:t>โครงการมาใช้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="006050E6" w:rsidRPr="006050E6">
        <w:rPr>
          <w:rFonts w:ascii="TH SarabunPSK" w:hAnsi="TH SarabunPSK" w:cs="TH SarabunPSK"/>
        </w:rPr>
        <w:t xml:space="preserve"> </w:t>
      </w:r>
      <w:r w:rsidR="006050E6" w:rsidRPr="006050E6">
        <w:rPr>
          <w:rFonts w:ascii="TH SarabunPSK" w:hAnsi="TH SarabunPSK" w:cs="TH SarabunPSK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="006050E6" w:rsidRPr="006050E6">
        <w:rPr>
          <w:rFonts w:ascii="TH SarabunPSK" w:hAnsi="TH SarabunPSK" w:cs="TH SarabunPSK"/>
        </w:rPr>
        <w:t xml:space="preserve"> </w:t>
      </w:r>
      <w:r w:rsidR="006050E6" w:rsidRPr="006050E6">
        <w:rPr>
          <w:rFonts w:ascii="TH SarabunPSK" w:hAnsi="TH SarabunPSK" w:cs="TH SarabunPSK"/>
          <w:cs/>
        </w:rPr>
        <w:t>ระดับความพร้อมในการใช้ประโยชน์สูงขึ้นอย่างมีนัยสําคัญ</w:t>
      </w:r>
      <w:r w:rsidRPr="006050E6">
        <w:rPr>
          <w:rFonts w:ascii="TH SarabunPSK" w:hAnsi="TH SarabunPSK" w:cs="TH SarabunPSK"/>
          <w:cs/>
        </w:rPr>
        <w:t>)</w:t>
      </w:r>
    </w:p>
    <w:p w14:paraId="3D710E53" w14:textId="4F880F04" w:rsidR="004D5F51" w:rsidRPr="004D5F51" w:rsidRDefault="004D5F51" w:rsidP="00B678F8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4D5F51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ประเภทของผลลัพธ์และคําจํากัดความ (</w:t>
      </w:r>
      <w:r w:rsidRPr="004D5F51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Style w:val="TableGrid"/>
        <w:tblW w:w="9998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49201D" w:rsidRPr="007235A0" w14:paraId="1080A814" w14:textId="77777777" w:rsidTr="0049201D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289C48D4" w14:textId="77777777" w:rsidR="0049201D" w:rsidRPr="002D579F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10" w:name="_Hlk49257855"/>
            <w:bookmarkStart w:id="11" w:name="_Hlk49356045"/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ผลที่คาดว่าจะได้รับ</w:t>
            </w:r>
          </w:p>
          <w:p w14:paraId="0EA2C762" w14:textId="77777777" w:rsidR="0049201D" w:rsidRPr="002D579F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ทำ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dropdown list 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ให้เลือก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5C7B054" w14:textId="77777777" w:rsidR="0049201D" w:rsidRPr="004A06DD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A06D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17164198" w14:textId="13BC9A31" w:rsidR="0049201D" w:rsidRPr="004A06DD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4A06D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28C4430F" w14:textId="7B44BD11" w:rsidR="0049201D" w:rsidRPr="004A06DD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A06D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18313E2E" w14:textId="2F5A2B9C" w:rsidR="0049201D" w:rsidRPr="002D579F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ผู้ใช้ประโยชน์</w:t>
            </w:r>
            <w:r w:rsidR="00D308EA"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 (Users)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/</w:t>
            </w:r>
          </w:p>
          <w:p w14:paraId="0C4D674D" w14:textId="4BABABE3" w:rsidR="0049201D" w:rsidRPr="004A06DD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ผู้ได้รับผลประโยชน์</w:t>
            </w:r>
            <w:r w:rsidR="00D308EA"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 (Beneficiaries)</w:t>
            </w:r>
          </w:p>
        </w:tc>
      </w:tr>
      <w:bookmarkEnd w:id="10"/>
      <w:tr w:rsidR="0060399B" w:rsidRPr="007235A0" w14:paraId="67570CEF" w14:textId="77777777" w:rsidTr="00E70BC4">
        <w:trPr>
          <w:trHeight w:val="431"/>
        </w:trPr>
        <w:tc>
          <w:tcPr>
            <w:tcW w:w="3941" w:type="dxa"/>
          </w:tcPr>
          <w:p w14:paraId="32BCB619" w14:textId="376E477D" w:rsidR="0060399B" w:rsidRPr="002D579F" w:rsidRDefault="0060399B" w:rsidP="0060399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CA2A4B8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AE73EF4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695CCD5" w14:textId="4BDF26FB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4BDFE4BD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3694CDFA" w14:textId="77777777" w:rsidTr="00E70BC4">
        <w:trPr>
          <w:trHeight w:val="441"/>
        </w:trPr>
        <w:tc>
          <w:tcPr>
            <w:tcW w:w="3941" w:type="dxa"/>
          </w:tcPr>
          <w:p w14:paraId="11982AB5" w14:textId="0F82FF5B" w:rsidR="0060399B" w:rsidRPr="002D579F" w:rsidRDefault="0060399B" w:rsidP="0060399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15AB1B3A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C91AB72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0403FC2" w14:textId="2466F354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BDADE74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0C17B65C" w14:textId="77777777" w:rsidTr="0049201D">
        <w:tc>
          <w:tcPr>
            <w:tcW w:w="3941" w:type="dxa"/>
          </w:tcPr>
          <w:p w14:paraId="05AEAE64" w14:textId="122A892E" w:rsidR="0060399B" w:rsidRPr="002D579F" w:rsidRDefault="007755EB" w:rsidP="007755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="009A591B"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                  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Methods)</w:t>
            </w:r>
          </w:p>
        </w:tc>
        <w:tc>
          <w:tcPr>
            <w:tcW w:w="1074" w:type="dxa"/>
          </w:tcPr>
          <w:p w14:paraId="1964D925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EC4EDB4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CEB175D" w14:textId="1B6AE44C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1EC2A17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50503E84" w14:textId="77777777" w:rsidTr="0049201D">
        <w:tc>
          <w:tcPr>
            <w:tcW w:w="3941" w:type="dxa"/>
          </w:tcPr>
          <w:p w14:paraId="1BF957C2" w14:textId="77777777" w:rsidR="009A591B" w:rsidRPr="002D579F" w:rsidRDefault="009A591B" w:rsidP="009A59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04BBA099" w14:textId="47A86A3E" w:rsidR="0060399B" w:rsidRPr="002D579F" w:rsidRDefault="009A591B" w:rsidP="009A591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Models)</w:t>
            </w:r>
          </w:p>
        </w:tc>
        <w:tc>
          <w:tcPr>
            <w:tcW w:w="1074" w:type="dxa"/>
          </w:tcPr>
          <w:p w14:paraId="2D0CB166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70AD966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AFE6926" w14:textId="13E01824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D14C180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17F5127C" w14:textId="77777777" w:rsidTr="0049201D">
        <w:tc>
          <w:tcPr>
            <w:tcW w:w="3941" w:type="dxa"/>
          </w:tcPr>
          <w:p w14:paraId="317B20E6" w14:textId="73F7F7F5" w:rsidR="0060399B" w:rsidRPr="002D579F" w:rsidRDefault="009A591B" w:rsidP="009A59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Destination)</w:t>
            </w:r>
          </w:p>
        </w:tc>
        <w:tc>
          <w:tcPr>
            <w:tcW w:w="1074" w:type="dxa"/>
          </w:tcPr>
          <w:p w14:paraId="5BA9F45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DB1F177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20E9C52" w14:textId="1642DA00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58FC7EA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54DCCF0F" w14:textId="77777777" w:rsidTr="0049201D">
        <w:tc>
          <w:tcPr>
            <w:tcW w:w="3941" w:type="dxa"/>
          </w:tcPr>
          <w:p w14:paraId="2FD2D48C" w14:textId="74B974B1" w:rsidR="0060399B" w:rsidRPr="002D579F" w:rsidRDefault="009A591B" w:rsidP="009A59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รางวัลและการยอมรับ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Recognitions)</w:t>
            </w:r>
          </w:p>
        </w:tc>
        <w:tc>
          <w:tcPr>
            <w:tcW w:w="1074" w:type="dxa"/>
          </w:tcPr>
          <w:p w14:paraId="4630CCDC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0F4FA2C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92FF122" w14:textId="4E89364D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F427DB2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437F4117" w14:textId="77777777" w:rsidTr="0049201D">
        <w:tc>
          <w:tcPr>
            <w:tcW w:w="3941" w:type="dxa"/>
          </w:tcPr>
          <w:p w14:paraId="36005189" w14:textId="709A7546" w:rsidR="0060399B" w:rsidRPr="002D579F" w:rsidRDefault="004226E6" w:rsidP="004226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อุปกรณ์ห้องวิจัยและโครงสร้างพื้นฐาน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Resources)</w:t>
            </w:r>
          </w:p>
        </w:tc>
        <w:tc>
          <w:tcPr>
            <w:tcW w:w="1074" w:type="dxa"/>
          </w:tcPr>
          <w:p w14:paraId="4544BB80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2AB5856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8DA0952" w14:textId="512E276D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FA4773D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1123F3FA" w14:textId="77777777" w:rsidTr="0049201D">
        <w:trPr>
          <w:trHeight w:val="424"/>
        </w:trPr>
        <w:tc>
          <w:tcPr>
            <w:tcW w:w="3941" w:type="dxa"/>
          </w:tcPr>
          <w:p w14:paraId="03F0F8B5" w14:textId="2DCE36C2" w:rsidR="0060399B" w:rsidRPr="002D579F" w:rsidRDefault="004226E6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 การขึ้นทะเบียนพันธุ์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พืชและพันธุ์สัตว์ และการอนุญาตให้ใช้สิทธิ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(Intellectual property, Registered Plants Varieties and Animals Breeding and Licensing)</w:t>
            </w:r>
          </w:p>
        </w:tc>
        <w:tc>
          <w:tcPr>
            <w:tcW w:w="1074" w:type="dxa"/>
          </w:tcPr>
          <w:p w14:paraId="4E81FA1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BB77628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B632E7F" w14:textId="3268DB72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6FBB38C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78FC7B67" w14:textId="77777777" w:rsidTr="0049201D">
        <w:tc>
          <w:tcPr>
            <w:tcW w:w="3941" w:type="dxa"/>
          </w:tcPr>
          <w:p w14:paraId="2B5389CD" w14:textId="503EF811" w:rsidR="0060399B" w:rsidRPr="002D579F" w:rsidRDefault="00284842" w:rsidP="0028484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การถ่ายทอดเทคโนโลยี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Technology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Transfer)</w:t>
            </w:r>
          </w:p>
        </w:tc>
        <w:tc>
          <w:tcPr>
            <w:tcW w:w="1074" w:type="dxa"/>
          </w:tcPr>
          <w:p w14:paraId="3EDA37FE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2E6FEDE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4A2DFCB" w14:textId="483CE341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7704465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75744672" w14:textId="77777777" w:rsidTr="0049201D">
        <w:tc>
          <w:tcPr>
            <w:tcW w:w="3941" w:type="dxa"/>
          </w:tcPr>
          <w:p w14:paraId="09171EC6" w14:textId="73BAF68B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ผลิตภัณฑ์และกระบวนการ บริการ และการ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รับรองมาตรฐานใหม่</w:t>
            </w:r>
            <w:r w:rsidR="002B1C16"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(New Products/Processes, New Services and New Standard Assurances) </w:t>
            </w:r>
          </w:p>
        </w:tc>
        <w:tc>
          <w:tcPr>
            <w:tcW w:w="1074" w:type="dxa"/>
          </w:tcPr>
          <w:p w14:paraId="57044B40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64080B3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AC7AE5D" w14:textId="52CC64B6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979170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6B0C7F43" w14:textId="77777777" w:rsidTr="0049201D">
        <w:tc>
          <w:tcPr>
            <w:tcW w:w="3941" w:type="dxa"/>
          </w:tcPr>
          <w:p w14:paraId="08BF6F64" w14:textId="395C7699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ทุนวิจัยต่อยอด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(Further Funding) </w:t>
            </w:r>
          </w:p>
        </w:tc>
        <w:tc>
          <w:tcPr>
            <w:tcW w:w="1074" w:type="dxa"/>
          </w:tcPr>
          <w:p w14:paraId="3320F910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98CAA6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2FFBB53" w14:textId="7395F9B0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7C210D4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0D2AA548" w14:textId="77777777" w:rsidTr="0049201D">
        <w:tc>
          <w:tcPr>
            <w:tcW w:w="3941" w:type="dxa"/>
          </w:tcPr>
          <w:p w14:paraId="597B1D0F" w14:textId="700DC568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ความร่วมมือหรือหุ้นส่วน</w:t>
            </w:r>
            <w:r w:rsidR="002B1C16"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ความร่วมมือ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(Collaborations and Partnerships) </w:t>
            </w:r>
          </w:p>
        </w:tc>
        <w:tc>
          <w:tcPr>
            <w:tcW w:w="1074" w:type="dxa"/>
          </w:tcPr>
          <w:p w14:paraId="63169BB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18C7152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55FCDEF" w14:textId="0FA329EF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76C3498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29076108" w14:textId="77777777" w:rsidTr="0049201D">
        <w:tc>
          <w:tcPr>
            <w:tcW w:w="3941" w:type="dxa"/>
          </w:tcPr>
          <w:p w14:paraId="38136A96" w14:textId="5A6BDB8D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การผลักดันนโยบาย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แนวปฏิบัติ แผนและกฎระเบียบ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(Influence on Policy, Practice, Plan and Regulations) </w:t>
            </w:r>
          </w:p>
        </w:tc>
        <w:tc>
          <w:tcPr>
            <w:tcW w:w="1074" w:type="dxa"/>
          </w:tcPr>
          <w:p w14:paraId="5BECD58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B255A2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7C7ADFA" w14:textId="03E412D0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26A09D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5564681B" w14:textId="77777777" w:rsidTr="0049201D">
        <w:tc>
          <w:tcPr>
            <w:tcW w:w="3941" w:type="dxa"/>
          </w:tcPr>
          <w:p w14:paraId="1B223C09" w14:textId="1F0C8E9B" w:rsidR="0060399B" w:rsidRPr="002D579F" w:rsidRDefault="0060399B" w:rsidP="0060399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กิจกรรมสร้างการมีส่วนร่วม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Engagement Activities)</w:t>
            </w:r>
          </w:p>
        </w:tc>
        <w:tc>
          <w:tcPr>
            <w:tcW w:w="1074" w:type="dxa"/>
          </w:tcPr>
          <w:p w14:paraId="0B65EDBB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167543A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05DC4D8" w14:textId="578C034C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8558F3A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1"/>
    </w:tbl>
    <w:p w14:paraId="682C18E2" w14:textId="69C8F6AF" w:rsidR="002B1C16" w:rsidRDefault="002B1C16" w:rsidP="002E0512"/>
    <w:p w14:paraId="5DAC8BA3" w14:textId="3F75D3EA" w:rsidR="00DC4416" w:rsidRDefault="00DC4416" w:rsidP="002E0512"/>
    <w:p w14:paraId="264FA0D6" w14:textId="57D9E9A3" w:rsidR="00DC4416" w:rsidRDefault="00DC4416" w:rsidP="002E0512"/>
    <w:p w14:paraId="5DE4FF62" w14:textId="35264565" w:rsidR="00DC4416" w:rsidRDefault="00DC4416" w:rsidP="002E0512"/>
    <w:p w14:paraId="1840F1A9" w14:textId="77777777" w:rsidR="00DC4416" w:rsidRDefault="00DC4416" w:rsidP="002E0512"/>
    <w:p w14:paraId="367D0FA2" w14:textId="77777777" w:rsidR="002E0512" w:rsidRPr="00EA569A" w:rsidRDefault="002E0512" w:rsidP="002E05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76CD8E25" w14:textId="77777777" w:rsidR="002E0512" w:rsidRPr="00982EF3" w:rsidRDefault="002E0512" w:rsidP="002E051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945162" w:rsidRPr="003B3992" w14:paraId="38EC1C21" w14:textId="77777777" w:rsidTr="00342F75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0D18A7F" w14:textId="77777777" w:rsidR="00945162" w:rsidRPr="002D579F" w:rsidRDefault="00945162" w:rsidP="009451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ประเภทของผลลัพธ์</w:t>
            </w:r>
          </w:p>
          <w:p w14:paraId="51BADF43" w14:textId="77777777" w:rsidR="00945162" w:rsidRPr="002D579F" w:rsidRDefault="00945162" w:rsidP="009451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(Types of Outcomes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913DEDE" w14:textId="77777777" w:rsidR="00945162" w:rsidRPr="002D579F" w:rsidRDefault="00945162" w:rsidP="009451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คำจำกัดความ</w:t>
            </w:r>
          </w:p>
          <w:p w14:paraId="5A598FBD" w14:textId="77777777" w:rsidR="00945162" w:rsidRPr="002D579F" w:rsidRDefault="00945162" w:rsidP="009451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Definition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945162" w:rsidRPr="003B3992" w14:paraId="4D7BBFFA" w14:textId="77777777" w:rsidTr="00342F75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4FFE8FE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A2B4A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2D57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2D57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945162" w:rsidRPr="003B3992" w14:paraId="3D9ABEB0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</w:tcPr>
          <w:p w14:paraId="1F80AAAC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3B96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จำนวนครั้งในการอ้างอิงผลงานวิจัยที่ตีพิมพ์ในวารสารระดับชาติ นานาชาติ โดยสืบค้นจากฐานข้อมูลวารสารวิชาการ เช่น </w:t>
            </w:r>
            <w:r w:rsidRPr="002D579F">
              <w:rPr>
                <w:rFonts w:ascii="TH SarabunPSK" w:hAnsi="TH SarabunPSK" w:cs="TH SarabunPSK"/>
                <w:color w:val="000000" w:themeColor="text1"/>
              </w:rPr>
              <w:t xml:space="preserve">TCI Scopus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</w:rPr>
              <w:t xml:space="preserve">Web of Science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เป็นต้น </w:t>
            </w:r>
          </w:p>
        </w:tc>
      </w:tr>
      <w:tr w:rsidR="00945162" w:rsidRPr="003B3992" w14:paraId="4B5D6C63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4922D91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26EB0665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B116" w14:textId="2DFAD7E2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945162" w:rsidRPr="003B3992" w14:paraId="129F363F" w14:textId="77777777" w:rsidTr="00342F75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A13F22C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4A3E6484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(Research databases and models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67DC" w14:textId="2E58E7FC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945162" w:rsidRPr="003B3992" w14:paraId="66FE394B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0F0C1C4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81C5" w14:textId="02E85B75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5162" w:rsidRPr="003B3992" w14:paraId="2541C2BD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1E8E8D2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รางวัลและการยอมรับ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1927" w14:textId="178AC8B2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 ววน. โดยมีส่วนที่เกี่ยวข้องกับโครงการที่ได้รับงบประมาณจากกองทุนส่งเสริม ววน.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โดยมีหลักฐานอ้างอิงได้ </w:t>
            </w:r>
          </w:p>
        </w:tc>
      </w:tr>
      <w:tr w:rsidR="00945162" w:rsidRPr="003B3992" w14:paraId="1989A14D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D890C5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(Use of Facilities and Resources)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1D36B3AE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D315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 ววน. ที่นักวิจัยพัฒนาขึ้น หรือได้รับงบประมาณเพื่อการจัดหาให้เกิดประโยชน์ต่อผู้ที่มาใช้งานในวงกว้าง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โดยมีหลักฐานอ้างอิงได้ </w:t>
            </w:r>
          </w:p>
        </w:tc>
      </w:tr>
      <w:tr w:rsidR="00945162" w:rsidRPr="003B3992" w14:paraId="2560418F" w14:textId="77777777" w:rsidTr="00342F75">
        <w:trPr>
          <w:trHeight w:val="364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FDC430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ทรัพย์สินทางปัญญา การขึ้นทะเบียนพันธุ์พืชและพันธุ์สัตว์ และการอนุญาตให้ใช้สิทธิ </w:t>
            </w:r>
          </w:p>
          <w:p w14:paraId="555C4EA3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(Intellectual property, Registered Plants Varieties and Animals Breeding and Licensing)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9DF4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ทรัพย์สินทางปัญญา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การประดิษฐ์ คิดค้นหรือคิดทำขึ้น อันเป็นผลให้ได้มาซึ่งผลิตภัณฑ์หรือกรรมวิธีใดขึ้นใหม่ หรือการกระทำใดๆ ที่ทำให้ดีขึ้นซึ่งผลิตภัณฑ์หรือกรรมวิธี หรือการกระทำใดๆ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9 ประเภทตามที่กฎหมายลิขสิทธิ์ให้ความคุ้มครอง อาทิเช่น งานวรรณกรรม งานศิลปกรรม งานดนตรีกรรม งานภาพยนตร์ เป็นต้น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โดยไม่ลอกเลียนงานของผู้อื่น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ซึ่งเกิดจากผลงานด้าน ววน. ที่ได้รับงบประมาณสนับสนุนจากกองทุนส่งเสริม ววน.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โดยมีหลักฐานอ้างอิงได้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</w:p>
          <w:p w14:paraId="5D557234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การขึ้นทะเบียนพันธุ์พืชและพันธุ์สัตว์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 </w:t>
            </w:r>
          </w:p>
          <w:p w14:paraId="320B298E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การอนุญาตให้ใช้สิทธิ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ผลิต/ขาย/ใช้หรือมีไว้ </w:t>
            </w:r>
            <w:r w:rsidRPr="002D579F">
              <w:rPr>
                <w:rFonts w:ascii="TH SarabunPSK" w:hAnsi="TH SarabunPSK" w:cs="TH SarabunPSK"/>
                <w:color w:val="000000" w:themeColor="text1"/>
              </w:rPr>
              <w:t>_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</w:p>
          <w:p w14:paraId="7145FF4E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945162" w:rsidRPr="003B3992" w14:paraId="0A007551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8BFC5EA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การถ่ายทอดเทคโนโลยี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(Technology Transfer) </w:t>
            </w:r>
          </w:p>
          <w:p w14:paraId="7018A056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2FD2" w14:textId="2EC491F7" w:rsidR="00945162" w:rsidRPr="002D579F" w:rsidRDefault="00945162" w:rsidP="002A6F73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การนำเอาเทคโนโลยีหรือองค์ความรู้ที่เกิดจากการวิจัยและนวัตกรรม 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โดยมีหลักฐานอ้างอิงได้</w:t>
            </w:r>
          </w:p>
        </w:tc>
      </w:tr>
      <w:tr w:rsidR="00945162" w:rsidRPr="003B3992" w14:paraId="79E78F80" w14:textId="77777777" w:rsidTr="00342F75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EA158BA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1ED5A92B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(New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Products/Processes, New Services and New Standard Assurances)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A90C" w14:textId="77777777" w:rsidR="00945162" w:rsidRPr="002D579F" w:rsidRDefault="00945162" w:rsidP="00945162">
            <w:pPr>
              <w:pStyle w:val="Default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ผลิตภัณฑ์และกระบวนการใหม่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ผลิตภัณฑ์ประเภทต่างๆ ที่ได้จากการวิจัย อาทิเช่น ผลิตภัณฑ์ทางการแพทย์/ผลิตภัณฑ์ที่เกี่ยวเนื่องกับซอฟต์แวร์และปัญญาประดิษฐ์/ผลิตภัณฑ์ด้านเทคนิคและเทคโนโลยี/ผลิตภัณฑ์ทางการเกษตรและอาหาร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57ACDD57" w14:textId="77777777" w:rsidR="00945162" w:rsidRPr="002D579F" w:rsidRDefault="00945162" w:rsidP="00945162">
            <w:pPr>
              <w:pStyle w:val="Default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บริการใหม่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27AED9D5" w14:textId="6A6A6149" w:rsidR="00945162" w:rsidRPr="002D579F" w:rsidRDefault="00945162" w:rsidP="002A6F73">
            <w:pPr>
              <w:pStyle w:val="Default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lastRenderedPageBreak/>
              <w:t>การรับรองมาตรฐานใหม่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>หมายถึง มาตรฐานที่พัฒนาขึ้นใหม่ และ/หรือศูนย์ทดสอบต่างๆ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โดยมีหลักฐานอ้างอิงได้</w:t>
            </w:r>
          </w:p>
        </w:tc>
      </w:tr>
      <w:tr w:rsidR="00945162" w:rsidRPr="003B3992" w14:paraId="6A43CB6E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3791A82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 xml:space="preserve">ทุนต่อยอด </w:t>
            </w:r>
          </w:p>
          <w:p w14:paraId="17FAD48E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(Further funding)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DA8B" w14:textId="59EB400E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945162" w:rsidRPr="003B3992" w14:paraId="7FF2E1B9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E018FF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412BC6E7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56F6" w14:textId="2FE13E7C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 สิ่งสำคัญคือ การระบุผลผลิต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(output)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ผลลัพธ์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(outcome)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และผลกระทบ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(impact)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5162" w:rsidRPr="003B3992" w14:paraId="5B1E8FCD" w14:textId="77777777" w:rsidTr="00342F75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A658D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การผลักดันนโยบาย แนวปฏิบัติ แผนและกฎระเบียบ </w:t>
            </w:r>
          </w:p>
          <w:p w14:paraId="26A6A911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(Influence on Policy, Practice, Plan and Regulations) </w:t>
            </w:r>
          </w:p>
          <w:p w14:paraId="62B0B8A8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E9D0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945162" w:rsidRPr="003B3992" w14:paraId="46F8CFA1" w14:textId="77777777" w:rsidTr="00342F75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E7F9100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8B8F" w14:textId="6F26F269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 ววน.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 </w:t>
            </w:r>
          </w:p>
        </w:tc>
      </w:tr>
    </w:tbl>
    <w:p w14:paraId="3E245722" w14:textId="77777777" w:rsidR="002E0512" w:rsidRPr="008E05E6" w:rsidRDefault="002E0512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92A1E0" w14:textId="1F5A58DC" w:rsidR="001B2CFF" w:rsidRPr="002D579F" w:rsidRDefault="00DD2D53" w:rsidP="00DD2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579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1B2CFF" w:rsidRPr="002D579F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="00BF30EA" w:rsidRPr="002D57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30EA" w:rsidRPr="002D579F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="001B2CFF" w:rsidRPr="002D579F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</w:t>
      </w:r>
      <w:r w:rsidR="00BF30EA" w:rsidRPr="002D579F">
        <w:rPr>
          <w:rFonts w:ascii="TH SarabunPSK" w:hAnsi="TH SarabunPSK" w:cs="TH SarabunPSK" w:hint="cs"/>
          <w:b/>
          <w:bCs/>
          <w:sz w:val="32"/>
          <w:szCs w:val="32"/>
          <w:cs/>
        </w:rPr>
        <w:t>จะเกิดขึ้น</w:t>
      </w:r>
    </w:p>
    <w:bookmarkEnd w:id="8"/>
    <w:bookmarkEnd w:id="9"/>
    <w:p w14:paraId="16D32992" w14:textId="594C9955" w:rsidR="0011774F" w:rsidRPr="0011774F" w:rsidRDefault="002E0512" w:rsidP="002E0512">
      <w:pPr>
        <w:spacing w:after="0" w:line="240" w:lineRule="auto"/>
        <w:ind w:firstLine="450"/>
        <w:jc w:val="thaiDistribute"/>
        <w:rPr>
          <w:rFonts w:ascii="TH SarabunPSK" w:hAnsi="TH SarabunPSK" w:cs="TH SarabunPSK"/>
          <w:szCs w:val="22"/>
        </w:rPr>
      </w:pPr>
      <w:r w:rsidRPr="0011774F">
        <w:rPr>
          <w:rFonts w:ascii="TH SarabunPSK" w:hAnsi="TH SarabunPSK" w:cs="TH SarabunPSK" w:hint="cs"/>
          <w:b/>
          <w:bCs/>
          <w:szCs w:val="22"/>
          <w:cs/>
        </w:rPr>
        <w:t>นิยามของผลกระทบ</w:t>
      </w:r>
      <w:r w:rsidRPr="0011774F">
        <w:rPr>
          <w:rFonts w:ascii="TH SarabunPSK" w:hAnsi="TH SarabunPSK" w:cs="TH SarabunPSK" w:hint="cs"/>
          <w:i/>
          <w:iCs/>
          <w:szCs w:val="22"/>
          <w:cs/>
        </w:rPr>
        <w:t xml:space="preserve"> </w:t>
      </w:r>
      <w:r w:rsidRPr="0011774F">
        <w:rPr>
          <w:rFonts w:ascii="TH SarabunPSK" w:hAnsi="TH SarabunPSK" w:cs="TH SarabunPSK"/>
          <w:szCs w:val="22"/>
          <w:cs/>
        </w:rPr>
        <w:t xml:space="preserve">คือ </w:t>
      </w:r>
      <w:bookmarkStart w:id="12" w:name="_Hlk49245066"/>
      <w:r w:rsidRPr="0011774F">
        <w:rPr>
          <w:rFonts w:ascii="TH SarabunPSK" w:hAnsi="TH SarabunPSK" w:cs="TH SarabunPSK"/>
          <w:szCs w:val="22"/>
          <w:cs/>
        </w:rPr>
        <w:t>การ</w:t>
      </w:r>
      <w:r w:rsidRPr="0011774F">
        <w:rPr>
          <w:rFonts w:ascii="TH SarabunPSK" w:hAnsi="TH SarabunPSK" w:cs="TH SarabunPSK" w:hint="cs"/>
          <w:szCs w:val="22"/>
          <w:cs/>
        </w:rPr>
        <w:t xml:space="preserve">เปลี่ยนแปลงที่เกิดขึ้นจากผลลัพธ์ </w:t>
      </w:r>
      <w:r w:rsidRPr="0011774F">
        <w:rPr>
          <w:rFonts w:ascii="TH SarabunPSK" w:hAnsi="TH SarabunPSK" w:cs="TH SarabunPSK"/>
          <w:szCs w:val="22"/>
        </w:rPr>
        <w:t>(outcome)</w:t>
      </w:r>
      <w:r w:rsidRPr="0011774F">
        <w:rPr>
          <w:rFonts w:ascii="TH SarabunPSK" w:hAnsi="TH SarabunPSK" w:cs="TH SarabunPSK" w:hint="cs"/>
          <w:szCs w:val="22"/>
          <w:cs/>
        </w:rPr>
        <w:t xml:space="preserve"> </w:t>
      </w:r>
      <w:bookmarkEnd w:id="12"/>
      <w:r w:rsidRPr="0011774F">
        <w:rPr>
          <w:rFonts w:ascii="TH SarabunPSK" w:hAnsi="TH SarabunPSK" w:cs="TH SarabunPSK" w:hint="cs"/>
          <w:szCs w:val="22"/>
          <w:cs/>
        </w:rPr>
        <w:t>ในวงกว้างทั้งด้าน</w:t>
      </w:r>
      <w:r w:rsidR="00A74586" w:rsidRPr="0011774F">
        <w:rPr>
          <w:rFonts w:ascii="TH SarabunPSK" w:hAnsi="TH SarabunPSK" w:cs="TH SarabunPSK" w:hint="cs"/>
          <w:szCs w:val="22"/>
          <w:cs/>
        </w:rPr>
        <w:t xml:space="preserve">วิชาการ นโยบาย </w:t>
      </w:r>
      <w:r w:rsidRPr="0011774F">
        <w:rPr>
          <w:rFonts w:ascii="TH SarabunPSK" w:hAnsi="TH SarabunPSK" w:cs="TH SarabunPSK" w:hint="cs"/>
          <w:szCs w:val="22"/>
          <w:cs/>
        </w:rPr>
        <w:t xml:space="preserve">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11774F">
        <w:rPr>
          <w:rFonts w:ascii="TH SarabunPSK" w:hAnsi="TH SarabunPSK" w:cs="TH SarabunPSK"/>
          <w:szCs w:val="22"/>
          <w:cs/>
        </w:rPr>
        <w:t>โดย</w:t>
      </w:r>
      <w:r w:rsidRPr="0011774F">
        <w:rPr>
          <w:rFonts w:ascii="TH SarabunPSK" w:hAnsi="TH SarabunPSK" w:cs="TH SarabunPSK" w:hint="cs"/>
          <w:szCs w:val="22"/>
          <w:cs/>
        </w:rPr>
        <w:t>ผ่านกระบวนการการ</w:t>
      </w:r>
      <w:r w:rsidRPr="0011774F">
        <w:rPr>
          <w:rFonts w:ascii="TH SarabunPSK" w:hAnsi="TH SarabunPSK" w:cs="TH SarabunPSK"/>
          <w:szCs w:val="22"/>
          <w:cs/>
        </w:rPr>
        <w:t>สร้างการมีส่วนร่วม</w:t>
      </w:r>
      <w:r w:rsidRPr="0011774F">
        <w:rPr>
          <w:rFonts w:ascii="TH SarabunPSK" w:hAnsi="TH SarabunPSK" w:cs="TH SarabunPSK" w:hint="cs"/>
          <w:szCs w:val="22"/>
          <w:cs/>
        </w:rPr>
        <w:t xml:space="preserve"> </w:t>
      </w:r>
      <w:r w:rsidRPr="0011774F">
        <w:rPr>
          <w:rFonts w:ascii="TH SarabunPSK" w:hAnsi="TH SarabunPSK" w:cs="TH SarabunPSK"/>
          <w:szCs w:val="22"/>
          <w:cs/>
        </w:rPr>
        <w:t>(</w:t>
      </w:r>
      <w:r w:rsidRPr="0011774F">
        <w:rPr>
          <w:rFonts w:ascii="TH SarabunPSK" w:hAnsi="TH SarabunPSK" w:cs="TH SarabunPSK"/>
          <w:szCs w:val="22"/>
        </w:rPr>
        <w:t>Engagement activities</w:t>
      </w:r>
      <w:r w:rsidRPr="0011774F">
        <w:rPr>
          <w:rFonts w:ascii="TH SarabunPSK" w:hAnsi="TH SarabunPSK" w:cs="TH SarabunPSK"/>
          <w:szCs w:val="22"/>
          <w:cs/>
        </w:rPr>
        <w:t>)</w:t>
      </w:r>
      <w:r w:rsidRPr="0011774F">
        <w:rPr>
          <w:rFonts w:ascii="TH SarabunPSK" w:hAnsi="TH SarabunPSK" w:cs="TH SarabunPSK" w:hint="cs"/>
          <w:szCs w:val="22"/>
          <w:cs/>
        </w:rPr>
        <w:t xml:space="preserve"> และมีเส้นทางของผลกระทบ (</w:t>
      </w:r>
      <w:r w:rsidRPr="0011774F">
        <w:rPr>
          <w:rFonts w:ascii="TH SarabunPSK" w:hAnsi="TH SarabunPSK" w:cs="TH SarabunPSK"/>
          <w:szCs w:val="22"/>
        </w:rPr>
        <w:t>impact pathway</w:t>
      </w:r>
      <w:r w:rsidRPr="0011774F">
        <w:rPr>
          <w:rFonts w:ascii="TH SarabunPSK" w:hAnsi="TH SarabunPSK" w:cs="TH SarabunPSK" w:hint="cs"/>
          <w:szCs w:val="2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788D9DD" w14:textId="7D661ADD" w:rsidR="00EF29E2" w:rsidRDefault="00F71B2F" w:rsidP="00F71B2F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ด้านวิชาการ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81AC421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35E325D1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662E9844" w14:textId="101B384D" w:rsidR="00EF29E2" w:rsidRDefault="00F71B2F" w:rsidP="00F71B2F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ด้านสังคม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249464A3" w14:textId="77777777" w:rsidR="00EF29E2" w:rsidRPr="002D579F" w:rsidRDefault="00EF29E2" w:rsidP="00EF29E2">
      <w:pPr>
        <w:pStyle w:val="paragraph"/>
        <w:spacing w:before="0" w:beforeAutospacing="0" w:after="0" w:afterAutospacing="0"/>
        <w:ind w:left="-630" w:firstLine="144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ด้านสาธารณะ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     O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ด้านชุมชนและพื้นที่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>    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ด้านสิ่งแวดล้อม</w:t>
      </w:r>
      <w:r w:rsidRPr="002D579F">
        <w:rPr>
          <w:rStyle w:val="eop"/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6BE58553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5F389F43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1A42AC94" w14:textId="1895EA49" w:rsidR="00EF29E2" w:rsidRDefault="00B67D56" w:rsidP="00B67D56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ด้านนโยบาย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AE35813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EB68E1E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BFEDFD3" w14:textId="38A9630A" w:rsidR="00EF29E2" w:rsidRDefault="00B67D56" w:rsidP="00B67D56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ด้านเศรษฐกิจ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BDD53DB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4E6C6DD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7EDBF50" w14:textId="77777777" w:rsidR="00EF29E2" w:rsidRPr="00EF29E2" w:rsidRDefault="00EF29E2" w:rsidP="00EF29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</w:p>
    <w:sectPr w:rsidR="00EF29E2" w:rsidRPr="00EF29E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1FF41" w14:textId="77777777" w:rsidR="00125E92" w:rsidRDefault="00125E92" w:rsidP="00AE1EEF">
      <w:pPr>
        <w:spacing w:after="0" w:line="240" w:lineRule="auto"/>
      </w:pPr>
      <w:r>
        <w:separator/>
      </w:r>
    </w:p>
  </w:endnote>
  <w:endnote w:type="continuationSeparator" w:id="0">
    <w:p w14:paraId="5553A94E" w14:textId="77777777" w:rsidR="00125E92" w:rsidRDefault="00125E92" w:rsidP="00AE1EEF">
      <w:pPr>
        <w:spacing w:after="0" w:line="240" w:lineRule="auto"/>
      </w:pPr>
      <w:r>
        <w:continuationSeparator/>
      </w:r>
    </w:p>
  </w:endnote>
  <w:endnote w:type="continuationNotice" w:id="1">
    <w:p w14:paraId="704D6A42" w14:textId="77777777" w:rsidR="00125E92" w:rsidRDefault="00125E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B Heavent">
    <w:charset w:val="DE"/>
    <w:family w:val="auto"/>
    <w:pitch w:val="variable"/>
    <w:sig w:usb0="81000003" w:usb1="1000204A" w:usb2="00000000" w:usb3="00000000" w:csb0="0001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onburi">
    <w:altName w:val="Calibri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4BD2BB96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D312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54B5D" w14:textId="77777777" w:rsidR="00125E92" w:rsidRDefault="00125E92" w:rsidP="00AE1EEF">
      <w:pPr>
        <w:spacing w:after="0" w:line="240" w:lineRule="auto"/>
      </w:pPr>
      <w:r>
        <w:separator/>
      </w:r>
    </w:p>
  </w:footnote>
  <w:footnote w:type="continuationSeparator" w:id="0">
    <w:p w14:paraId="73A5BF3B" w14:textId="77777777" w:rsidR="00125E92" w:rsidRDefault="00125E92" w:rsidP="00AE1EEF">
      <w:pPr>
        <w:spacing w:after="0" w:line="240" w:lineRule="auto"/>
      </w:pPr>
      <w:r>
        <w:continuationSeparator/>
      </w:r>
    </w:p>
  </w:footnote>
  <w:footnote w:type="continuationNotice" w:id="1">
    <w:p w14:paraId="5B9D36F7" w14:textId="77777777" w:rsidR="00125E92" w:rsidRDefault="00125E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587"/>
    <w:multiLevelType w:val="hybridMultilevel"/>
    <w:tmpl w:val="E12CF94A"/>
    <w:lvl w:ilvl="0" w:tplc="6D442CD8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E251F"/>
    <w:multiLevelType w:val="hybridMultilevel"/>
    <w:tmpl w:val="B97E8B2A"/>
    <w:lvl w:ilvl="0" w:tplc="1AC098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4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5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5007"/>
    <w:multiLevelType w:val="hybridMultilevel"/>
    <w:tmpl w:val="C3C017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523494"/>
    <w:multiLevelType w:val="multilevel"/>
    <w:tmpl w:val="8EEA0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4F87BCB"/>
    <w:multiLevelType w:val="hybridMultilevel"/>
    <w:tmpl w:val="B6067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E1CC8"/>
    <w:multiLevelType w:val="multilevel"/>
    <w:tmpl w:val="B71C47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8221FEC"/>
    <w:multiLevelType w:val="multilevel"/>
    <w:tmpl w:val="C4EC4B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87E6AA8"/>
    <w:multiLevelType w:val="hybridMultilevel"/>
    <w:tmpl w:val="4F084AFC"/>
    <w:lvl w:ilvl="0" w:tplc="B14C4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BD1C75BE">
      <w:numFmt w:val="bullet"/>
      <w:lvlText w:val="-"/>
      <w:lvlJc w:val="left"/>
      <w:pPr>
        <w:ind w:left="1440" w:hanging="360"/>
      </w:pPr>
      <w:rPr>
        <w:rFonts w:ascii="DB Heavent" w:eastAsiaTheme="minorHAnsi" w:hAnsi="DB Heavent" w:cs="DB Heave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A26A9"/>
    <w:multiLevelType w:val="multilevel"/>
    <w:tmpl w:val="9F7261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30C00"/>
    <w:multiLevelType w:val="multilevel"/>
    <w:tmpl w:val="0D18A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20875"/>
    <w:multiLevelType w:val="multilevel"/>
    <w:tmpl w:val="40986A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650D1"/>
    <w:multiLevelType w:val="multilevel"/>
    <w:tmpl w:val="76FE7B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01C9C"/>
    <w:multiLevelType w:val="multilevel"/>
    <w:tmpl w:val="61487C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C256F6F"/>
    <w:multiLevelType w:val="multilevel"/>
    <w:tmpl w:val="75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5"/>
  </w:num>
  <w:num w:numId="3">
    <w:abstractNumId w:val="22"/>
  </w:num>
  <w:num w:numId="4">
    <w:abstractNumId w:val="3"/>
  </w:num>
  <w:num w:numId="5">
    <w:abstractNumId w:val="23"/>
  </w:num>
  <w:num w:numId="6">
    <w:abstractNumId w:val="1"/>
  </w:num>
  <w:num w:numId="7">
    <w:abstractNumId w:val="32"/>
  </w:num>
  <w:num w:numId="8">
    <w:abstractNumId w:val="26"/>
  </w:num>
  <w:num w:numId="9">
    <w:abstractNumId w:val="24"/>
  </w:num>
  <w:num w:numId="10">
    <w:abstractNumId w:val="4"/>
  </w:num>
  <w:num w:numId="11">
    <w:abstractNumId w:val="12"/>
  </w:num>
  <w:num w:numId="12">
    <w:abstractNumId w:val="33"/>
  </w:num>
  <w:num w:numId="13">
    <w:abstractNumId w:val="11"/>
  </w:num>
  <w:num w:numId="14">
    <w:abstractNumId w:val="19"/>
  </w:num>
  <w:num w:numId="15">
    <w:abstractNumId w:val="36"/>
  </w:num>
  <w:num w:numId="16">
    <w:abstractNumId w:val="30"/>
  </w:num>
  <w:num w:numId="17">
    <w:abstractNumId w:val="16"/>
  </w:num>
  <w:num w:numId="18">
    <w:abstractNumId w:val="6"/>
  </w:num>
  <w:num w:numId="19">
    <w:abstractNumId w:val="28"/>
  </w:num>
  <w:num w:numId="20">
    <w:abstractNumId w:val="18"/>
  </w:num>
  <w:num w:numId="21">
    <w:abstractNumId w:val="10"/>
  </w:num>
  <w:num w:numId="22">
    <w:abstractNumId w:val="20"/>
  </w:num>
  <w:num w:numId="23">
    <w:abstractNumId w:val="29"/>
  </w:num>
  <w:num w:numId="24">
    <w:abstractNumId w:val="35"/>
  </w:num>
  <w:num w:numId="25">
    <w:abstractNumId w:val="0"/>
  </w:num>
  <w:num w:numId="26">
    <w:abstractNumId w:val="31"/>
  </w:num>
  <w:num w:numId="27">
    <w:abstractNumId w:val="8"/>
  </w:num>
  <w:num w:numId="28">
    <w:abstractNumId w:val="34"/>
  </w:num>
  <w:num w:numId="29">
    <w:abstractNumId w:val="17"/>
  </w:num>
  <w:num w:numId="30">
    <w:abstractNumId w:val="9"/>
  </w:num>
  <w:num w:numId="31">
    <w:abstractNumId w:val="15"/>
  </w:num>
  <w:num w:numId="32">
    <w:abstractNumId w:val="2"/>
  </w:num>
  <w:num w:numId="33">
    <w:abstractNumId w:val="7"/>
  </w:num>
  <w:num w:numId="34">
    <w:abstractNumId w:val="21"/>
  </w:num>
  <w:num w:numId="35">
    <w:abstractNumId w:val="14"/>
  </w:num>
  <w:num w:numId="36">
    <w:abstractNumId w:val="13"/>
  </w:num>
  <w:num w:numId="37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032E"/>
    <w:rsid w:val="000052C8"/>
    <w:rsid w:val="00005B4A"/>
    <w:rsid w:val="00012508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60297"/>
    <w:rsid w:val="00061E49"/>
    <w:rsid w:val="00061E5E"/>
    <w:rsid w:val="0007003D"/>
    <w:rsid w:val="0008036D"/>
    <w:rsid w:val="00080C44"/>
    <w:rsid w:val="00083367"/>
    <w:rsid w:val="000837DB"/>
    <w:rsid w:val="00083C06"/>
    <w:rsid w:val="0008497D"/>
    <w:rsid w:val="00085809"/>
    <w:rsid w:val="00086261"/>
    <w:rsid w:val="00086891"/>
    <w:rsid w:val="00092F1D"/>
    <w:rsid w:val="00093DCD"/>
    <w:rsid w:val="0009448C"/>
    <w:rsid w:val="000A1E10"/>
    <w:rsid w:val="000A5075"/>
    <w:rsid w:val="000A69D0"/>
    <w:rsid w:val="000B0A6D"/>
    <w:rsid w:val="000B2966"/>
    <w:rsid w:val="000C05C7"/>
    <w:rsid w:val="000C0642"/>
    <w:rsid w:val="000C2AF1"/>
    <w:rsid w:val="000C38A8"/>
    <w:rsid w:val="000C6845"/>
    <w:rsid w:val="000C6906"/>
    <w:rsid w:val="000D1942"/>
    <w:rsid w:val="000D6710"/>
    <w:rsid w:val="000E5008"/>
    <w:rsid w:val="000F1FDE"/>
    <w:rsid w:val="000F2BB9"/>
    <w:rsid w:val="00103173"/>
    <w:rsid w:val="001064A0"/>
    <w:rsid w:val="00107A27"/>
    <w:rsid w:val="00110BC5"/>
    <w:rsid w:val="00111CEC"/>
    <w:rsid w:val="00112D1E"/>
    <w:rsid w:val="0011530B"/>
    <w:rsid w:val="00116326"/>
    <w:rsid w:val="0011774F"/>
    <w:rsid w:val="00117D00"/>
    <w:rsid w:val="001211AE"/>
    <w:rsid w:val="00125340"/>
    <w:rsid w:val="00125E92"/>
    <w:rsid w:val="001310E9"/>
    <w:rsid w:val="001320B3"/>
    <w:rsid w:val="00133082"/>
    <w:rsid w:val="001339F9"/>
    <w:rsid w:val="00135D3E"/>
    <w:rsid w:val="001507F5"/>
    <w:rsid w:val="00152F6B"/>
    <w:rsid w:val="00152F7A"/>
    <w:rsid w:val="00154B0C"/>
    <w:rsid w:val="00155E04"/>
    <w:rsid w:val="00167311"/>
    <w:rsid w:val="00176761"/>
    <w:rsid w:val="001819E3"/>
    <w:rsid w:val="00184149"/>
    <w:rsid w:val="00187C7C"/>
    <w:rsid w:val="00190D31"/>
    <w:rsid w:val="0019126C"/>
    <w:rsid w:val="00192503"/>
    <w:rsid w:val="00194BF3"/>
    <w:rsid w:val="00195E61"/>
    <w:rsid w:val="00196554"/>
    <w:rsid w:val="001A1801"/>
    <w:rsid w:val="001A1CDB"/>
    <w:rsid w:val="001A58F0"/>
    <w:rsid w:val="001A72F9"/>
    <w:rsid w:val="001A7711"/>
    <w:rsid w:val="001B2CFF"/>
    <w:rsid w:val="001B73B7"/>
    <w:rsid w:val="001C3718"/>
    <w:rsid w:val="001C6F81"/>
    <w:rsid w:val="001C7092"/>
    <w:rsid w:val="001D294E"/>
    <w:rsid w:val="001D3F35"/>
    <w:rsid w:val="001E02E6"/>
    <w:rsid w:val="001E210E"/>
    <w:rsid w:val="001E2486"/>
    <w:rsid w:val="001E2717"/>
    <w:rsid w:val="001E2AAD"/>
    <w:rsid w:val="001E59E8"/>
    <w:rsid w:val="001F024C"/>
    <w:rsid w:val="00200B99"/>
    <w:rsid w:val="00203E0D"/>
    <w:rsid w:val="002046DA"/>
    <w:rsid w:val="00211BC7"/>
    <w:rsid w:val="00212327"/>
    <w:rsid w:val="0021547C"/>
    <w:rsid w:val="00217D34"/>
    <w:rsid w:val="00222C8E"/>
    <w:rsid w:val="00225A3F"/>
    <w:rsid w:val="00225AC8"/>
    <w:rsid w:val="00226C2F"/>
    <w:rsid w:val="0023177C"/>
    <w:rsid w:val="00232423"/>
    <w:rsid w:val="00232E82"/>
    <w:rsid w:val="0024248E"/>
    <w:rsid w:val="002444EB"/>
    <w:rsid w:val="00244C5B"/>
    <w:rsid w:val="002455C4"/>
    <w:rsid w:val="00247911"/>
    <w:rsid w:val="00247F3C"/>
    <w:rsid w:val="002524C6"/>
    <w:rsid w:val="00254125"/>
    <w:rsid w:val="00267E9F"/>
    <w:rsid w:val="00273D27"/>
    <w:rsid w:val="002762E7"/>
    <w:rsid w:val="0028188C"/>
    <w:rsid w:val="00283665"/>
    <w:rsid w:val="00283E2A"/>
    <w:rsid w:val="00284842"/>
    <w:rsid w:val="0029087E"/>
    <w:rsid w:val="0029323E"/>
    <w:rsid w:val="00293C79"/>
    <w:rsid w:val="002963EB"/>
    <w:rsid w:val="002A406E"/>
    <w:rsid w:val="002A6F73"/>
    <w:rsid w:val="002B1C16"/>
    <w:rsid w:val="002B1DE2"/>
    <w:rsid w:val="002B4534"/>
    <w:rsid w:val="002B6A70"/>
    <w:rsid w:val="002C0EFE"/>
    <w:rsid w:val="002C2B71"/>
    <w:rsid w:val="002D5626"/>
    <w:rsid w:val="002D579F"/>
    <w:rsid w:val="002D7540"/>
    <w:rsid w:val="002D77A0"/>
    <w:rsid w:val="002E0512"/>
    <w:rsid w:val="002E24DC"/>
    <w:rsid w:val="002E29DF"/>
    <w:rsid w:val="002E3374"/>
    <w:rsid w:val="002F0C58"/>
    <w:rsid w:val="002F1373"/>
    <w:rsid w:val="002F4E14"/>
    <w:rsid w:val="00301CDC"/>
    <w:rsid w:val="00304DBC"/>
    <w:rsid w:val="00305B87"/>
    <w:rsid w:val="00307A43"/>
    <w:rsid w:val="003144E2"/>
    <w:rsid w:val="0031595B"/>
    <w:rsid w:val="00316984"/>
    <w:rsid w:val="00322F15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616"/>
    <w:rsid w:val="00353238"/>
    <w:rsid w:val="003534D6"/>
    <w:rsid w:val="0035619C"/>
    <w:rsid w:val="0035635A"/>
    <w:rsid w:val="00361BCD"/>
    <w:rsid w:val="00361E64"/>
    <w:rsid w:val="0037435F"/>
    <w:rsid w:val="00375A55"/>
    <w:rsid w:val="00382AF6"/>
    <w:rsid w:val="00384F87"/>
    <w:rsid w:val="0038515C"/>
    <w:rsid w:val="003872D0"/>
    <w:rsid w:val="003A195C"/>
    <w:rsid w:val="003C1BF0"/>
    <w:rsid w:val="003C6B9F"/>
    <w:rsid w:val="003D326A"/>
    <w:rsid w:val="003D56E9"/>
    <w:rsid w:val="003D6B86"/>
    <w:rsid w:val="003E2C6C"/>
    <w:rsid w:val="003E2E97"/>
    <w:rsid w:val="003E508B"/>
    <w:rsid w:val="003E6487"/>
    <w:rsid w:val="003E7A51"/>
    <w:rsid w:val="003F1AEF"/>
    <w:rsid w:val="003F2F54"/>
    <w:rsid w:val="003F7818"/>
    <w:rsid w:val="0040193A"/>
    <w:rsid w:val="00403000"/>
    <w:rsid w:val="00403A93"/>
    <w:rsid w:val="004050EE"/>
    <w:rsid w:val="004056CF"/>
    <w:rsid w:val="004075F8"/>
    <w:rsid w:val="00410245"/>
    <w:rsid w:val="004138B9"/>
    <w:rsid w:val="00415578"/>
    <w:rsid w:val="0042184D"/>
    <w:rsid w:val="004226E6"/>
    <w:rsid w:val="00423BFA"/>
    <w:rsid w:val="004259E8"/>
    <w:rsid w:val="00425D59"/>
    <w:rsid w:val="0043246A"/>
    <w:rsid w:val="00433DBA"/>
    <w:rsid w:val="004343C9"/>
    <w:rsid w:val="00435D45"/>
    <w:rsid w:val="00440C87"/>
    <w:rsid w:val="00446685"/>
    <w:rsid w:val="00446A2A"/>
    <w:rsid w:val="00450263"/>
    <w:rsid w:val="00451038"/>
    <w:rsid w:val="004533F9"/>
    <w:rsid w:val="00455011"/>
    <w:rsid w:val="00455E10"/>
    <w:rsid w:val="00462779"/>
    <w:rsid w:val="00462C1F"/>
    <w:rsid w:val="00462D9A"/>
    <w:rsid w:val="0047209E"/>
    <w:rsid w:val="00477585"/>
    <w:rsid w:val="004816A2"/>
    <w:rsid w:val="004868BD"/>
    <w:rsid w:val="004905B5"/>
    <w:rsid w:val="00490986"/>
    <w:rsid w:val="0049201D"/>
    <w:rsid w:val="004977B1"/>
    <w:rsid w:val="004A06DD"/>
    <w:rsid w:val="004B6123"/>
    <w:rsid w:val="004B65C3"/>
    <w:rsid w:val="004B6D1A"/>
    <w:rsid w:val="004C134A"/>
    <w:rsid w:val="004C3FD1"/>
    <w:rsid w:val="004C6C3D"/>
    <w:rsid w:val="004C7B10"/>
    <w:rsid w:val="004D069D"/>
    <w:rsid w:val="004D33BD"/>
    <w:rsid w:val="004D5F51"/>
    <w:rsid w:val="004E1F9E"/>
    <w:rsid w:val="004E4253"/>
    <w:rsid w:val="004E55A8"/>
    <w:rsid w:val="004E68EA"/>
    <w:rsid w:val="004E7390"/>
    <w:rsid w:val="004E7591"/>
    <w:rsid w:val="004F02E8"/>
    <w:rsid w:val="004F7BF8"/>
    <w:rsid w:val="00501445"/>
    <w:rsid w:val="00503EB2"/>
    <w:rsid w:val="00505920"/>
    <w:rsid w:val="005110B5"/>
    <w:rsid w:val="005121D1"/>
    <w:rsid w:val="00516789"/>
    <w:rsid w:val="00516BD5"/>
    <w:rsid w:val="00516FAD"/>
    <w:rsid w:val="00517DAF"/>
    <w:rsid w:val="0052351C"/>
    <w:rsid w:val="005301CB"/>
    <w:rsid w:val="005314EC"/>
    <w:rsid w:val="00533518"/>
    <w:rsid w:val="005336BB"/>
    <w:rsid w:val="00534A29"/>
    <w:rsid w:val="00542736"/>
    <w:rsid w:val="00543328"/>
    <w:rsid w:val="00552ED7"/>
    <w:rsid w:val="00557AB8"/>
    <w:rsid w:val="00560347"/>
    <w:rsid w:val="0056256B"/>
    <w:rsid w:val="00566BC7"/>
    <w:rsid w:val="00575A61"/>
    <w:rsid w:val="005804F7"/>
    <w:rsid w:val="005839A0"/>
    <w:rsid w:val="00592B68"/>
    <w:rsid w:val="00593479"/>
    <w:rsid w:val="00596322"/>
    <w:rsid w:val="00596330"/>
    <w:rsid w:val="005A2484"/>
    <w:rsid w:val="005A30FB"/>
    <w:rsid w:val="005A367B"/>
    <w:rsid w:val="005A4CCE"/>
    <w:rsid w:val="005A742D"/>
    <w:rsid w:val="005B06E3"/>
    <w:rsid w:val="005B4B63"/>
    <w:rsid w:val="005B6F93"/>
    <w:rsid w:val="005C165D"/>
    <w:rsid w:val="005C5022"/>
    <w:rsid w:val="005D0B85"/>
    <w:rsid w:val="005D107D"/>
    <w:rsid w:val="005D35FB"/>
    <w:rsid w:val="005D5930"/>
    <w:rsid w:val="005E58A3"/>
    <w:rsid w:val="005E6916"/>
    <w:rsid w:val="005E7981"/>
    <w:rsid w:val="005F4700"/>
    <w:rsid w:val="005F5A42"/>
    <w:rsid w:val="005F61E0"/>
    <w:rsid w:val="00600BB2"/>
    <w:rsid w:val="00602EF8"/>
    <w:rsid w:val="006036D1"/>
    <w:rsid w:val="0060399B"/>
    <w:rsid w:val="006050E6"/>
    <w:rsid w:val="00605999"/>
    <w:rsid w:val="0060783B"/>
    <w:rsid w:val="00610B37"/>
    <w:rsid w:val="00613F01"/>
    <w:rsid w:val="0061669A"/>
    <w:rsid w:val="00616E0F"/>
    <w:rsid w:val="006208B5"/>
    <w:rsid w:val="00622507"/>
    <w:rsid w:val="006239C7"/>
    <w:rsid w:val="006258EC"/>
    <w:rsid w:val="00631B82"/>
    <w:rsid w:val="00633088"/>
    <w:rsid w:val="006332F1"/>
    <w:rsid w:val="006342F6"/>
    <w:rsid w:val="00635D61"/>
    <w:rsid w:val="00635E1C"/>
    <w:rsid w:val="00637EB8"/>
    <w:rsid w:val="0064365A"/>
    <w:rsid w:val="00644093"/>
    <w:rsid w:val="00645692"/>
    <w:rsid w:val="0064573A"/>
    <w:rsid w:val="0064639D"/>
    <w:rsid w:val="006469E2"/>
    <w:rsid w:val="00653001"/>
    <w:rsid w:val="006536EA"/>
    <w:rsid w:val="00662073"/>
    <w:rsid w:val="00665AC1"/>
    <w:rsid w:val="0067046C"/>
    <w:rsid w:val="006745F9"/>
    <w:rsid w:val="00675B9D"/>
    <w:rsid w:val="00677DAA"/>
    <w:rsid w:val="00681EDC"/>
    <w:rsid w:val="0068242D"/>
    <w:rsid w:val="00684447"/>
    <w:rsid w:val="00686B3B"/>
    <w:rsid w:val="00692DCE"/>
    <w:rsid w:val="006A2C8F"/>
    <w:rsid w:val="006A77EB"/>
    <w:rsid w:val="006B2D36"/>
    <w:rsid w:val="006B48EC"/>
    <w:rsid w:val="006C453F"/>
    <w:rsid w:val="006C4BF2"/>
    <w:rsid w:val="006C4CFF"/>
    <w:rsid w:val="006C6A27"/>
    <w:rsid w:val="006D31D7"/>
    <w:rsid w:val="006D6524"/>
    <w:rsid w:val="006E2101"/>
    <w:rsid w:val="006E3BE2"/>
    <w:rsid w:val="006E50C9"/>
    <w:rsid w:val="006E6376"/>
    <w:rsid w:val="006F2EBE"/>
    <w:rsid w:val="006F3005"/>
    <w:rsid w:val="006F4787"/>
    <w:rsid w:val="006F4ED9"/>
    <w:rsid w:val="007017C8"/>
    <w:rsid w:val="00706877"/>
    <w:rsid w:val="00713950"/>
    <w:rsid w:val="0071437C"/>
    <w:rsid w:val="00714564"/>
    <w:rsid w:val="00715359"/>
    <w:rsid w:val="00716D18"/>
    <w:rsid w:val="00726747"/>
    <w:rsid w:val="00727561"/>
    <w:rsid w:val="007325B9"/>
    <w:rsid w:val="00734AF7"/>
    <w:rsid w:val="00740DDB"/>
    <w:rsid w:val="00741F48"/>
    <w:rsid w:val="007458F7"/>
    <w:rsid w:val="00745F49"/>
    <w:rsid w:val="00762D04"/>
    <w:rsid w:val="00764E4B"/>
    <w:rsid w:val="0076528C"/>
    <w:rsid w:val="00767EAE"/>
    <w:rsid w:val="007710F2"/>
    <w:rsid w:val="007734FA"/>
    <w:rsid w:val="00774589"/>
    <w:rsid w:val="007755EB"/>
    <w:rsid w:val="007906DB"/>
    <w:rsid w:val="00792DE8"/>
    <w:rsid w:val="0079409C"/>
    <w:rsid w:val="0079572F"/>
    <w:rsid w:val="007A089A"/>
    <w:rsid w:val="007A1078"/>
    <w:rsid w:val="007A21EA"/>
    <w:rsid w:val="007A351A"/>
    <w:rsid w:val="007A65E0"/>
    <w:rsid w:val="007B1D3B"/>
    <w:rsid w:val="007B1F41"/>
    <w:rsid w:val="007B40B7"/>
    <w:rsid w:val="007B5F98"/>
    <w:rsid w:val="007C3426"/>
    <w:rsid w:val="007C4DA2"/>
    <w:rsid w:val="007C62CF"/>
    <w:rsid w:val="007C7CB7"/>
    <w:rsid w:val="007D1036"/>
    <w:rsid w:val="007D16CB"/>
    <w:rsid w:val="007D249C"/>
    <w:rsid w:val="007D384F"/>
    <w:rsid w:val="007D63FD"/>
    <w:rsid w:val="007E1B84"/>
    <w:rsid w:val="007E3236"/>
    <w:rsid w:val="007F3A4F"/>
    <w:rsid w:val="007F4809"/>
    <w:rsid w:val="007F6CC7"/>
    <w:rsid w:val="00803391"/>
    <w:rsid w:val="008067DC"/>
    <w:rsid w:val="00807B9D"/>
    <w:rsid w:val="00812085"/>
    <w:rsid w:val="008146B6"/>
    <w:rsid w:val="00816232"/>
    <w:rsid w:val="00817BE7"/>
    <w:rsid w:val="00820BA2"/>
    <w:rsid w:val="00821F83"/>
    <w:rsid w:val="0082552A"/>
    <w:rsid w:val="0083135E"/>
    <w:rsid w:val="0084098A"/>
    <w:rsid w:val="008439F2"/>
    <w:rsid w:val="0084611E"/>
    <w:rsid w:val="00846503"/>
    <w:rsid w:val="00847F94"/>
    <w:rsid w:val="008529AF"/>
    <w:rsid w:val="00852F1F"/>
    <w:rsid w:val="00864368"/>
    <w:rsid w:val="00865156"/>
    <w:rsid w:val="0086640C"/>
    <w:rsid w:val="008709B0"/>
    <w:rsid w:val="0087306E"/>
    <w:rsid w:val="00882439"/>
    <w:rsid w:val="00884F3C"/>
    <w:rsid w:val="00886131"/>
    <w:rsid w:val="008869B9"/>
    <w:rsid w:val="00891BE4"/>
    <w:rsid w:val="008978EC"/>
    <w:rsid w:val="008A0DEC"/>
    <w:rsid w:val="008A44BB"/>
    <w:rsid w:val="008A58B2"/>
    <w:rsid w:val="008A6C58"/>
    <w:rsid w:val="008C64C7"/>
    <w:rsid w:val="008C7707"/>
    <w:rsid w:val="008D0198"/>
    <w:rsid w:val="008D2A9C"/>
    <w:rsid w:val="008D41CA"/>
    <w:rsid w:val="008D4781"/>
    <w:rsid w:val="008D4B6F"/>
    <w:rsid w:val="008D78D1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EF9"/>
    <w:rsid w:val="008F6A40"/>
    <w:rsid w:val="008F7283"/>
    <w:rsid w:val="0090469F"/>
    <w:rsid w:val="00906895"/>
    <w:rsid w:val="009131B7"/>
    <w:rsid w:val="009150C3"/>
    <w:rsid w:val="0091760C"/>
    <w:rsid w:val="009202A5"/>
    <w:rsid w:val="00921122"/>
    <w:rsid w:val="00925231"/>
    <w:rsid w:val="0092599B"/>
    <w:rsid w:val="00925D15"/>
    <w:rsid w:val="009310E8"/>
    <w:rsid w:val="00935725"/>
    <w:rsid w:val="00943E79"/>
    <w:rsid w:val="009447E2"/>
    <w:rsid w:val="00945162"/>
    <w:rsid w:val="00946B9E"/>
    <w:rsid w:val="0095342E"/>
    <w:rsid w:val="009562C0"/>
    <w:rsid w:val="00956A9C"/>
    <w:rsid w:val="009627F6"/>
    <w:rsid w:val="00963E74"/>
    <w:rsid w:val="009744A9"/>
    <w:rsid w:val="00974B88"/>
    <w:rsid w:val="00975E05"/>
    <w:rsid w:val="009814C9"/>
    <w:rsid w:val="009817F1"/>
    <w:rsid w:val="00992166"/>
    <w:rsid w:val="0099510D"/>
    <w:rsid w:val="009973C2"/>
    <w:rsid w:val="009A136A"/>
    <w:rsid w:val="009A4581"/>
    <w:rsid w:val="009A591B"/>
    <w:rsid w:val="009A65C6"/>
    <w:rsid w:val="009A68B9"/>
    <w:rsid w:val="009B214F"/>
    <w:rsid w:val="009B24A8"/>
    <w:rsid w:val="009C0A0C"/>
    <w:rsid w:val="009D1A00"/>
    <w:rsid w:val="009D5494"/>
    <w:rsid w:val="009F1C7B"/>
    <w:rsid w:val="009F2D52"/>
    <w:rsid w:val="009F3C8C"/>
    <w:rsid w:val="009F5321"/>
    <w:rsid w:val="00A02383"/>
    <w:rsid w:val="00A02A31"/>
    <w:rsid w:val="00A055D7"/>
    <w:rsid w:val="00A14918"/>
    <w:rsid w:val="00A21278"/>
    <w:rsid w:val="00A2417F"/>
    <w:rsid w:val="00A25F00"/>
    <w:rsid w:val="00A33D27"/>
    <w:rsid w:val="00A34AC2"/>
    <w:rsid w:val="00A355DA"/>
    <w:rsid w:val="00A35BA3"/>
    <w:rsid w:val="00A373BD"/>
    <w:rsid w:val="00A3767B"/>
    <w:rsid w:val="00A40FB9"/>
    <w:rsid w:val="00A4111C"/>
    <w:rsid w:val="00A44F8F"/>
    <w:rsid w:val="00A618F8"/>
    <w:rsid w:val="00A61AAB"/>
    <w:rsid w:val="00A61F6A"/>
    <w:rsid w:val="00A62E66"/>
    <w:rsid w:val="00A6416A"/>
    <w:rsid w:val="00A6452B"/>
    <w:rsid w:val="00A70CB6"/>
    <w:rsid w:val="00A71767"/>
    <w:rsid w:val="00A72429"/>
    <w:rsid w:val="00A731E9"/>
    <w:rsid w:val="00A74586"/>
    <w:rsid w:val="00A90334"/>
    <w:rsid w:val="00A91F91"/>
    <w:rsid w:val="00A932E8"/>
    <w:rsid w:val="00A96744"/>
    <w:rsid w:val="00AA747E"/>
    <w:rsid w:val="00AA74A9"/>
    <w:rsid w:val="00AB2C58"/>
    <w:rsid w:val="00AB57A8"/>
    <w:rsid w:val="00AC4418"/>
    <w:rsid w:val="00AC5962"/>
    <w:rsid w:val="00AC6049"/>
    <w:rsid w:val="00AD3D3F"/>
    <w:rsid w:val="00AE1EEF"/>
    <w:rsid w:val="00AE1FA4"/>
    <w:rsid w:val="00AE2B1E"/>
    <w:rsid w:val="00AE568F"/>
    <w:rsid w:val="00AF092B"/>
    <w:rsid w:val="00AF17AE"/>
    <w:rsid w:val="00AF327D"/>
    <w:rsid w:val="00AF42DB"/>
    <w:rsid w:val="00B00FF1"/>
    <w:rsid w:val="00B033EC"/>
    <w:rsid w:val="00B04BF2"/>
    <w:rsid w:val="00B058D3"/>
    <w:rsid w:val="00B11547"/>
    <w:rsid w:val="00B11FBC"/>
    <w:rsid w:val="00B160CA"/>
    <w:rsid w:val="00B27DEB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649E"/>
    <w:rsid w:val="00B96DDC"/>
    <w:rsid w:val="00BA0F86"/>
    <w:rsid w:val="00BA72D1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F30EA"/>
    <w:rsid w:val="00BF6E57"/>
    <w:rsid w:val="00BF7258"/>
    <w:rsid w:val="00C01BD5"/>
    <w:rsid w:val="00C04424"/>
    <w:rsid w:val="00C15BD4"/>
    <w:rsid w:val="00C16213"/>
    <w:rsid w:val="00C21D33"/>
    <w:rsid w:val="00C23F0D"/>
    <w:rsid w:val="00C406F5"/>
    <w:rsid w:val="00C47500"/>
    <w:rsid w:val="00C52D8A"/>
    <w:rsid w:val="00C6102A"/>
    <w:rsid w:val="00C61454"/>
    <w:rsid w:val="00C66E37"/>
    <w:rsid w:val="00C745C2"/>
    <w:rsid w:val="00C76FEB"/>
    <w:rsid w:val="00C774B5"/>
    <w:rsid w:val="00C852EE"/>
    <w:rsid w:val="00C866EE"/>
    <w:rsid w:val="00C87F55"/>
    <w:rsid w:val="00C90F47"/>
    <w:rsid w:val="00CA02FB"/>
    <w:rsid w:val="00CA3184"/>
    <w:rsid w:val="00CA780F"/>
    <w:rsid w:val="00CB143B"/>
    <w:rsid w:val="00CB473B"/>
    <w:rsid w:val="00CC3DB5"/>
    <w:rsid w:val="00CC4182"/>
    <w:rsid w:val="00CC6114"/>
    <w:rsid w:val="00CC63FE"/>
    <w:rsid w:val="00CD1A7D"/>
    <w:rsid w:val="00CD3410"/>
    <w:rsid w:val="00CE2263"/>
    <w:rsid w:val="00CF24C1"/>
    <w:rsid w:val="00CF3409"/>
    <w:rsid w:val="00CF3721"/>
    <w:rsid w:val="00CF3F42"/>
    <w:rsid w:val="00D00258"/>
    <w:rsid w:val="00D03864"/>
    <w:rsid w:val="00D0545E"/>
    <w:rsid w:val="00D11905"/>
    <w:rsid w:val="00D20886"/>
    <w:rsid w:val="00D2247F"/>
    <w:rsid w:val="00D254EC"/>
    <w:rsid w:val="00D25A5F"/>
    <w:rsid w:val="00D308EA"/>
    <w:rsid w:val="00D312FE"/>
    <w:rsid w:val="00D37E16"/>
    <w:rsid w:val="00D46E84"/>
    <w:rsid w:val="00D47411"/>
    <w:rsid w:val="00D60DC6"/>
    <w:rsid w:val="00D60EB4"/>
    <w:rsid w:val="00D72E56"/>
    <w:rsid w:val="00D73B7C"/>
    <w:rsid w:val="00D73F7D"/>
    <w:rsid w:val="00D74BE1"/>
    <w:rsid w:val="00D760B9"/>
    <w:rsid w:val="00D763A2"/>
    <w:rsid w:val="00D76D33"/>
    <w:rsid w:val="00D8250C"/>
    <w:rsid w:val="00D90DB5"/>
    <w:rsid w:val="00D944EA"/>
    <w:rsid w:val="00D96EAD"/>
    <w:rsid w:val="00DA3AB9"/>
    <w:rsid w:val="00DA41C3"/>
    <w:rsid w:val="00DA44FF"/>
    <w:rsid w:val="00DA6114"/>
    <w:rsid w:val="00DB00FC"/>
    <w:rsid w:val="00DB344C"/>
    <w:rsid w:val="00DB375A"/>
    <w:rsid w:val="00DB7D9A"/>
    <w:rsid w:val="00DC0306"/>
    <w:rsid w:val="00DC0631"/>
    <w:rsid w:val="00DC4416"/>
    <w:rsid w:val="00DC4639"/>
    <w:rsid w:val="00DC7313"/>
    <w:rsid w:val="00DD038C"/>
    <w:rsid w:val="00DD2D53"/>
    <w:rsid w:val="00DD34B4"/>
    <w:rsid w:val="00DD46F1"/>
    <w:rsid w:val="00DE2D66"/>
    <w:rsid w:val="00DE5965"/>
    <w:rsid w:val="00DE61EA"/>
    <w:rsid w:val="00DE7FCA"/>
    <w:rsid w:val="00DF05FA"/>
    <w:rsid w:val="00DF1A97"/>
    <w:rsid w:val="00DF4449"/>
    <w:rsid w:val="00E015BE"/>
    <w:rsid w:val="00E22A21"/>
    <w:rsid w:val="00E2560C"/>
    <w:rsid w:val="00E265EA"/>
    <w:rsid w:val="00E26602"/>
    <w:rsid w:val="00E3123D"/>
    <w:rsid w:val="00E330AC"/>
    <w:rsid w:val="00E34B62"/>
    <w:rsid w:val="00E41158"/>
    <w:rsid w:val="00E41E96"/>
    <w:rsid w:val="00E422EF"/>
    <w:rsid w:val="00E430DA"/>
    <w:rsid w:val="00E536BF"/>
    <w:rsid w:val="00E562B2"/>
    <w:rsid w:val="00E60A3F"/>
    <w:rsid w:val="00E617CF"/>
    <w:rsid w:val="00E61BB1"/>
    <w:rsid w:val="00E658F6"/>
    <w:rsid w:val="00E6687C"/>
    <w:rsid w:val="00E70BC4"/>
    <w:rsid w:val="00E72867"/>
    <w:rsid w:val="00E75032"/>
    <w:rsid w:val="00E76553"/>
    <w:rsid w:val="00E76F6A"/>
    <w:rsid w:val="00E8678B"/>
    <w:rsid w:val="00E86AAD"/>
    <w:rsid w:val="00E872E0"/>
    <w:rsid w:val="00E9200C"/>
    <w:rsid w:val="00EA2A85"/>
    <w:rsid w:val="00EA2B81"/>
    <w:rsid w:val="00EB178B"/>
    <w:rsid w:val="00EB56F4"/>
    <w:rsid w:val="00EB5C47"/>
    <w:rsid w:val="00EB60EB"/>
    <w:rsid w:val="00EB7F74"/>
    <w:rsid w:val="00EC009B"/>
    <w:rsid w:val="00EC605F"/>
    <w:rsid w:val="00EC66E9"/>
    <w:rsid w:val="00EC7E38"/>
    <w:rsid w:val="00ED18E0"/>
    <w:rsid w:val="00ED3270"/>
    <w:rsid w:val="00ED4C21"/>
    <w:rsid w:val="00EE05D6"/>
    <w:rsid w:val="00EE2C82"/>
    <w:rsid w:val="00EE377B"/>
    <w:rsid w:val="00EE6960"/>
    <w:rsid w:val="00EE6B4D"/>
    <w:rsid w:val="00EF29E2"/>
    <w:rsid w:val="00EF563A"/>
    <w:rsid w:val="00F057F9"/>
    <w:rsid w:val="00F05A87"/>
    <w:rsid w:val="00F06EC8"/>
    <w:rsid w:val="00F17B33"/>
    <w:rsid w:val="00F231C9"/>
    <w:rsid w:val="00F24FC5"/>
    <w:rsid w:val="00F2627F"/>
    <w:rsid w:val="00F316B2"/>
    <w:rsid w:val="00F347DF"/>
    <w:rsid w:val="00F35684"/>
    <w:rsid w:val="00F3687A"/>
    <w:rsid w:val="00F37BC7"/>
    <w:rsid w:val="00F40E79"/>
    <w:rsid w:val="00F42E29"/>
    <w:rsid w:val="00F4332E"/>
    <w:rsid w:val="00F43C21"/>
    <w:rsid w:val="00F45B54"/>
    <w:rsid w:val="00F539B1"/>
    <w:rsid w:val="00F54C26"/>
    <w:rsid w:val="00F569FA"/>
    <w:rsid w:val="00F57951"/>
    <w:rsid w:val="00F65F82"/>
    <w:rsid w:val="00F66135"/>
    <w:rsid w:val="00F70C61"/>
    <w:rsid w:val="00F71B2F"/>
    <w:rsid w:val="00F758B5"/>
    <w:rsid w:val="00F762BF"/>
    <w:rsid w:val="00F81845"/>
    <w:rsid w:val="00F81B2F"/>
    <w:rsid w:val="00F84E92"/>
    <w:rsid w:val="00F90510"/>
    <w:rsid w:val="00F90C08"/>
    <w:rsid w:val="00F948A7"/>
    <w:rsid w:val="00F94A18"/>
    <w:rsid w:val="00FA6398"/>
    <w:rsid w:val="00FA73F7"/>
    <w:rsid w:val="00FB0DF2"/>
    <w:rsid w:val="00FB5CF4"/>
    <w:rsid w:val="00FC100D"/>
    <w:rsid w:val="00FC2215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  <w:rsid w:val="76B59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2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61A06-228E-4BBB-AA66-B564CC93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8324</Words>
  <Characters>47449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Paweena Kulprasoot</cp:lastModifiedBy>
  <cp:revision>6</cp:revision>
  <cp:lastPrinted>2022-07-20T03:27:00Z</cp:lastPrinted>
  <dcterms:created xsi:type="dcterms:W3CDTF">2025-08-07T05:43:00Z</dcterms:created>
  <dcterms:modified xsi:type="dcterms:W3CDTF">2025-08-07T06:00:00Z</dcterms:modified>
</cp:coreProperties>
</file>